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F8" w:rsidRDefault="00591DF8" w:rsidP="00591DF8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591DF8" w:rsidRDefault="00591DF8" w:rsidP="00591DF8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591DF8" w:rsidRDefault="00591DF8" w:rsidP="00591DF8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591DF8" w:rsidRPr="00591DF8" w:rsidRDefault="00591DF8" w:rsidP="00591DF8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591DF8">
        <w:rPr>
          <w:caps w:val="0"/>
          <w:sz w:val="56"/>
          <w:szCs w:val="56"/>
        </w:rPr>
        <w:t xml:space="preserve">SYSTEM OCENIANIA Z RELIGII </w:t>
      </w:r>
    </w:p>
    <w:p w:rsidR="00591DF8" w:rsidRPr="00591DF8" w:rsidRDefault="00591DF8" w:rsidP="00591DF8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591DF8">
        <w:rPr>
          <w:caps w:val="0"/>
          <w:sz w:val="56"/>
          <w:szCs w:val="56"/>
        </w:rPr>
        <w:t>DLA KLASY II SZKOŁY PODSTAWOWEJ</w:t>
      </w:r>
    </w:p>
    <w:p w:rsidR="0045250C" w:rsidRDefault="009C4334"/>
    <w:p w:rsidR="00591DF8" w:rsidRDefault="00591DF8"/>
    <w:p w:rsidR="00591DF8" w:rsidRDefault="00591DF8"/>
    <w:p w:rsidR="00591DF8" w:rsidRDefault="00591DF8"/>
    <w:p w:rsidR="00591DF8" w:rsidRDefault="00591DF8"/>
    <w:p w:rsidR="00591DF8" w:rsidRDefault="00591DF8"/>
    <w:p w:rsidR="00591DF8" w:rsidRDefault="00591DF8"/>
    <w:p w:rsidR="00591DF8" w:rsidRDefault="00591DF8"/>
    <w:p w:rsidR="00591DF8" w:rsidRDefault="00591DF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80"/>
        <w:gridCol w:w="2520"/>
        <w:gridCol w:w="2160"/>
        <w:gridCol w:w="2160"/>
        <w:gridCol w:w="2160"/>
        <w:gridCol w:w="2273"/>
      </w:tblGrid>
      <w:tr w:rsidR="00591DF8" w:rsidTr="00591DF8">
        <w:trPr>
          <w:cantSplit/>
        </w:trPr>
        <w:tc>
          <w:tcPr>
            <w:tcW w:w="1440" w:type="dxa"/>
            <w:vMerge w:val="restart"/>
          </w:tcPr>
          <w:p w:rsidR="00591DF8" w:rsidRDefault="00591DF8" w:rsidP="00D27B0A">
            <w:pPr>
              <w:rPr>
                <w:b/>
                <w:sz w:val="21"/>
              </w:rPr>
            </w:pPr>
          </w:p>
          <w:p w:rsidR="00591DF8" w:rsidRDefault="00591DF8" w:rsidP="00D27B0A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591DF8" w:rsidRDefault="00591DF8" w:rsidP="00D27B0A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153" w:type="dxa"/>
            <w:gridSpan w:val="6"/>
          </w:tcPr>
          <w:p w:rsidR="00591DF8" w:rsidRDefault="00591DF8" w:rsidP="00D27B0A">
            <w:pPr>
              <w:jc w:val="center"/>
              <w:rPr>
                <w:b/>
                <w:sz w:val="18"/>
              </w:rPr>
            </w:pPr>
          </w:p>
          <w:p w:rsidR="00591DF8" w:rsidRDefault="00591DF8" w:rsidP="00D27B0A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591DF8" w:rsidTr="00591DF8">
        <w:trPr>
          <w:cantSplit/>
        </w:trPr>
        <w:tc>
          <w:tcPr>
            <w:tcW w:w="1440" w:type="dxa"/>
            <w:vMerge/>
          </w:tcPr>
          <w:p w:rsidR="00591DF8" w:rsidRDefault="00591DF8" w:rsidP="00D27B0A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591DF8" w:rsidRDefault="00591DF8" w:rsidP="00D27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591DF8" w:rsidRDefault="00591DF8" w:rsidP="00D27B0A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591DF8" w:rsidRDefault="00591DF8" w:rsidP="00D27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591DF8" w:rsidRDefault="00591DF8" w:rsidP="00D27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591DF8" w:rsidRDefault="00591DF8" w:rsidP="00D27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591DF8" w:rsidRDefault="00591DF8" w:rsidP="00D27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73" w:type="dxa"/>
          </w:tcPr>
          <w:p w:rsidR="00591DF8" w:rsidRDefault="00591DF8" w:rsidP="00D27B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591DF8" w:rsidTr="00591DF8">
        <w:tc>
          <w:tcPr>
            <w:tcW w:w="1440" w:type="dxa"/>
          </w:tcPr>
          <w:p w:rsidR="00591DF8" w:rsidRDefault="00591DF8" w:rsidP="00D27B0A">
            <w:pPr>
              <w:rPr>
                <w:sz w:val="21"/>
              </w:rPr>
            </w:pPr>
          </w:p>
          <w:p w:rsidR="00591DF8" w:rsidRDefault="00591DF8" w:rsidP="00D27B0A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2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2273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tekstu</w:t>
            </w:r>
          </w:p>
        </w:tc>
      </w:tr>
      <w:tr w:rsidR="00591DF8" w:rsidTr="00591DF8">
        <w:tc>
          <w:tcPr>
            <w:tcW w:w="1440" w:type="dxa"/>
          </w:tcPr>
          <w:p w:rsidR="00591DF8" w:rsidRDefault="00591DF8" w:rsidP="00D27B0A">
            <w:pPr>
              <w:rPr>
                <w:sz w:val="21"/>
              </w:rPr>
            </w:pPr>
          </w:p>
          <w:p w:rsidR="00591DF8" w:rsidRDefault="00591DF8" w:rsidP="00D27B0A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591DF8" w:rsidRDefault="00591DF8" w:rsidP="00D27B0A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2273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591DF8" w:rsidTr="00591DF8">
        <w:tc>
          <w:tcPr>
            <w:tcW w:w="1440" w:type="dxa"/>
          </w:tcPr>
          <w:p w:rsidR="00591DF8" w:rsidRDefault="00591DF8" w:rsidP="00D27B0A">
            <w:pPr>
              <w:rPr>
                <w:sz w:val="21"/>
              </w:rPr>
            </w:pPr>
          </w:p>
          <w:p w:rsidR="00591DF8" w:rsidRDefault="00591DF8" w:rsidP="00D27B0A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2273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591DF8" w:rsidTr="00591DF8">
        <w:tc>
          <w:tcPr>
            <w:tcW w:w="1440" w:type="dxa"/>
          </w:tcPr>
          <w:p w:rsidR="00591DF8" w:rsidRDefault="00591DF8" w:rsidP="00D27B0A">
            <w:pPr>
              <w:rPr>
                <w:sz w:val="21"/>
              </w:rPr>
            </w:pPr>
          </w:p>
          <w:p w:rsidR="00591DF8" w:rsidRDefault="00591DF8" w:rsidP="00D27B0A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591DF8" w:rsidRDefault="00591DF8" w:rsidP="00D27B0A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2273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591DF8" w:rsidTr="00591DF8">
        <w:tc>
          <w:tcPr>
            <w:tcW w:w="1440" w:type="dxa"/>
          </w:tcPr>
          <w:p w:rsidR="00591DF8" w:rsidRDefault="00591DF8" w:rsidP="00D27B0A">
            <w:pPr>
              <w:rPr>
                <w:sz w:val="21"/>
              </w:rPr>
            </w:pPr>
          </w:p>
          <w:p w:rsidR="00591DF8" w:rsidRDefault="00591DF8" w:rsidP="00D27B0A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2273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591DF8" w:rsidTr="00591DF8">
        <w:tc>
          <w:tcPr>
            <w:tcW w:w="1440" w:type="dxa"/>
          </w:tcPr>
          <w:p w:rsidR="00591DF8" w:rsidRDefault="00591DF8" w:rsidP="00D27B0A">
            <w:pPr>
              <w:rPr>
                <w:sz w:val="21"/>
              </w:rPr>
            </w:pPr>
          </w:p>
          <w:p w:rsidR="00591DF8" w:rsidRDefault="00591DF8" w:rsidP="00D27B0A">
            <w:pPr>
              <w:rPr>
                <w:sz w:val="21"/>
              </w:rPr>
            </w:pPr>
            <w:r>
              <w:rPr>
                <w:sz w:val="21"/>
              </w:rPr>
              <w:t xml:space="preserve">6. Inscenizacje, gazetka </w:t>
            </w:r>
            <w:r>
              <w:rPr>
                <w:sz w:val="21"/>
              </w:rPr>
              <w:lastRenderedPageBreak/>
              <w:t>szkolna, praca na rzecz Kościoła i inne</w:t>
            </w:r>
          </w:p>
        </w:tc>
        <w:tc>
          <w:tcPr>
            <w:tcW w:w="288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wiele razy pomaga w różnych pracach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591DF8" w:rsidRPr="004C7DE1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lastRenderedPageBreak/>
              <w:t>aktywnie uczestniczy w życiu małych grup formacyjnych (ministranci, oaza itp.)</w:t>
            </w:r>
          </w:p>
        </w:tc>
        <w:tc>
          <w:tcPr>
            <w:tcW w:w="252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starannie wykonuje powierzone przez katechetę lub księdza zadania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591DF8" w:rsidRDefault="00591DF8" w:rsidP="00D27B0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uczestniczy w </w:t>
            </w:r>
            <w:r>
              <w:lastRenderedPageBreak/>
              <w:t>rekolekcjach szkolnych</w:t>
            </w: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591DF8" w:rsidRDefault="00591DF8" w:rsidP="00D27B0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273" w:type="dxa"/>
          </w:tcPr>
          <w:p w:rsidR="00591DF8" w:rsidRDefault="00591DF8" w:rsidP="00D27B0A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591DF8" w:rsidRDefault="00591DF8"/>
    <w:p w:rsidR="00591DF8" w:rsidRDefault="00591DF8"/>
    <w:p w:rsidR="00591DF8" w:rsidRDefault="00591DF8"/>
    <w:p w:rsidR="00591DF8" w:rsidRDefault="00591DF8"/>
    <w:p w:rsidR="009F731E" w:rsidRDefault="009F731E"/>
    <w:p w:rsidR="009F731E" w:rsidRDefault="009F731E"/>
    <w:p w:rsidR="009F731E" w:rsidRDefault="009F731E"/>
    <w:p w:rsidR="009F731E" w:rsidRDefault="009F731E"/>
    <w:p w:rsidR="009F731E" w:rsidRDefault="009F731E"/>
    <w:p w:rsidR="009F731E" w:rsidRDefault="009F731E"/>
    <w:p w:rsidR="009F731E" w:rsidRDefault="009F731E"/>
    <w:p w:rsidR="009F731E" w:rsidRDefault="009F731E"/>
    <w:p w:rsidR="009F731E" w:rsidRDefault="009F731E"/>
    <w:p w:rsidR="009F731E" w:rsidRDefault="009F731E"/>
    <w:p w:rsidR="009F731E" w:rsidRDefault="009F731E" w:rsidP="009F731E">
      <w:pPr>
        <w:pStyle w:val="Tytu"/>
        <w:spacing w:line="360" w:lineRule="auto"/>
        <w:ind w:firstLine="0"/>
        <w:jc w:val="left"/>
        <w:rPr>
          <w:caps w:val="0"/>
          <w:sz w:val="48"/>
          <w:szCs w:val="48"/>
        </w:rPr>
      </w:pPr>
    </w:p>
    <w:p w:rsidR="009F731E" w:rsidRDefault="00BA6227" w:rsidP="00B463CD">
      <w:pPr>
        <w:pStyle w:val="Tytu"/>
        <w:spacing w:line="360" w:lineRule="auto"/>
        <w:ind w:firstLine="0"/>
        <w:rPr>
          <w:caps w:val="0"/>
          <w:sz w:val="48"/>
          <w:szCs w:val="48"/>
        </w:rPr>
      </w:pPr>
      <w:r w:rsidRPr="009F731E">
        <w:rPr>
          <w:smallCaps/>
          <w:sz w:val="48"/>
          <w:szCs w:val="48"/>
        </w:rPr>
        <w:t>Semestr I</w:t>
      </w:r>
    </w:p>
    <w:tbl>
      <w:tblPr>
        <w:tblStyle w:val="Tabela-Siatka"/>
        <w:tblW w:w="15984" w:type="dxa"/>
        <w:tblLayout w:type="fixed"/>
        <w:tblLook w:val="01E0"/>
      </w:tblPr>
      <w:tblGrid>
        <w:gridCol w:w="1548"/>
        <w:gridCol w:w="2880"/>
        <w:gridCol w:w="3240"/>
        <w:gridCol w:w="3240"/>
        <w:gridCol w:w="3060"/>
        <w:gridCol w:w="2016"/>
      </w:tblGrid>
      <w:tr w:rsidR="00591DF8" w:rsidTr="00591DF8">
        <w:tc>
          <w:tcPr>
            <w:tcW w:w="1548" w:type="dxa"/>
            <w:vMerge w:val="restart"/>
          </w:tcPr>
          <w:p w:rsidR="00591DF8" w:rsidRPr="001F27D5" w:rsidRDefault="00591DF8" w:rsidP="00D27B0A">
            <w:pPr>
              <w:pStyle w:val="Nagwek1"/>
              <w:ind w:firstLine="0"/>
              <w:jc w:val="center"/>
              <w:outlineLvl w:val="0"/>
              <w:rPr>
                <w:sz w:val="12"/>
                <w:szCs w:val="12"/>
              </w:rPr>
            </w:pPr>
          </w:p>
          <w:p w:rsidR="00591DF8" w:rsidRDefault="00591DF8" w:rsidP="00D27B0A">
            <w:pPr>
              <w:pStyle w:val="Nagwek1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436" w:type="dxa"/>
            <w:gridSpan w:val="5"/>
          </w:tcPr>
          <w:p w:rsidR="00591DF8" w:rsidRDefault="00591DF8" w:rsidP="00D27B0A">
            <w:pPr>
              <w:pStyle w:val="Nagwek1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91DF8" w:rsidTr="00591DF8">
        <w:trPr>
          <w:trHeight w:val="107"/>
        </w:trPr>
        <w:tc>
          <w:tcPr>
            <w:tcW w:w="1548" w:type="dxa"/>
            <w:vMerge/>
          </w:tcPr>
          <w:p w:rsidR="00591DF8" w:rsidRDefault="00591DF8" w:rsidP="00D27B0A">
            <w:pPr>
              <w:pStyle w:val="Nagwek1"/>
              <w:ind w:firstLine="0"/>
              <w:jc w:val="center"/>
              <w:outlineLvl w:val="0"/>
            </w:pPr>
          </w:p>
        </w:tc>
        <w:tc>
          <w:tcPr>
            <w:tcW w:w="2880" w:type="dxa"/>
          </w:tcPr>
          <w:p w:rsidR="00591DF8" w:rsidRPr="005D28D6" w:rsidRDefault="00591DF8" w:rsidP="00D27B0A">
            <w:pPr>
              <w:pStyle w:val="Styl105ptWyrwnanydorodka"/>
            </w:pPr>
            <w:r w:rsidRPr="005D28D6">
              <w:t>dopuszczająca</w:t>
            </w:r>
          </w:p>
        </w:tc>
        <w:tc>
          <w:tcPr>
            <w:tcW w:w="3240" w:type="dxa"/>
          </w:tcPr>
          <w:p w:rsidR="00591DF8" w:rsidRPr="005D28D6" w:rsidRDefault="00591DF8" w:rsidP="00D27B0A">
            <w:pPr>
              <w:pStyle w:val="Styl105ptWyrwnanydorodka"/>
            </w:pPr>
            <w:r w:rsidRPr="005D28D6">
              <w:t>dostateczna</w:t>
            </w:r>
          </w:p>
        </w:tc>
        <w:tc>
          <w:tcPr>
            <w:tcW w:w="3240" w:type="dxa"/>
          </w:tcPr>
          <w:p w:rsidR="00591DF8" w:rsidRPr="005D28D6" w:rsidRDefault="00591DF8" w:rsidP="00D27B0A">
            <w:pPr>
              <w:pStyle w:val="Styl105ptWyrwnanydorodka"/>
            </w:pPr>
            <w:r w:rsidRPr="005D28D6">
              <w:t>dobra</w:t>
            </w:r>
          </w:p>
        </w:tc>
        <w:tc>
          <w:tcPr>
            <w:tcW w:w="3060" w:type="dxa"/>
          </w:tcPr>
          <w:p w:rsidR="00591DF8" w:rsidRPr="005D28D6" w:rsidRDefault="00591DF8" w:rsidP="00D27B0A">
            <w:pPr>
              <w:pStyle w:val="Styl105ptWyrwnanydorodka"/>
            </w:pPr>
            <w:r w:rsidRPr="005D28D6">
              <w:t>bardzo dobra</w:t>
            </w:r>
          </w:p>
        </w:tc>
        <w:tc>
          <w:tcPr>
            <w:tcW w:w="2016" w:type="dxa"/>
          </w:tcPr>
          <w:p w:rsidR="00591DF8" w:rsidRPr="005D28D6" w:rsidRDefault="00591DF8" w:rsidP="00D27B0A">
            <w:pPr>
              <w:pStyle w:val="Styl105ptWyrwnanydorodka"/>
            </w:pPr>
            <w:r w:rsidRPr="005D28D6">
              <w:t>celująca</w:t>
            </w:r>
          </w:p>
        </w:tc>
      </w:tr>
      <w:tr w:rsidR="00591DF8" w:rsidTr="00591DF8">
        <w:tc>
          <w:tcPr>
            <w:tcW w:w="1548" w:type="dxa"/>
          </w:tcPr>
          <w:p w:rsidR="00591DF8" w:rsidRPr="00DC73FA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t xml:space="preserve">I. </w:t>
            </w:r>
            <w:r>
              <w:br/>
              <w:t>Ja i mój Bóg</w:t>
            </w:r>
          </w:p>
          <w:p w:rsidR="00591DF8" w:rsidRDefault="00591DF8" w:rsidP="00D27B0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880" w:type="dxa"/>
          </w:tcPr>
          <w:p w:rsidR="00591DF8" w:rsidRPr="00942BA1" w:rsidRDefault="00591DF8" w:rsidP="00D27B0A">
            <w:pPr>
              <w:pStyle w:val="teksttabeli"/>
              <w:rPr>
                <w:spacing w:val="-6"/>
              </w:rPr>
            </w:pPr>
            <w:r w:rsidRPr="00942BA1">
              <w:rPr>
                <w:spacing w:val="-6"/>
              </w:rPr>
              <w:t>rozumie, że Jezus jest Nauczycielem, którego Bóg posłał do ludzi</w:t>
            </w:r>
          </w:p>
          <w:p w:rsidR="00591DF8" w:rsidRDefault="00591DF8" w:rsidP="00D27B0A">
            <w:pPr>
              <w:pStyle w:val="teksttabeli"/>
            </w:pPr>
            <w:r>
              <w:t>potrafi wskazać przedmioty przypominające o obecności Boga w naszych domach</w:t>
            </w:r>
          </w:p>
          <w:p w:rsidR="00591DF8" w:rsidRPr="00A93DB8" w:rsidRDefault="00591DF8" w:rsidP="00D27B0A">
            <w:pPr>
              <w:pStyle w:val="teksttabeli"/>
            </w:pPr>
            <w:r>
              <w:t xml:space="preserve">rozumie, że Jezus jest zawsze z nami </w:t>
            </w:r>
          </w:p>
          <w:p w:rsidR="00591DF8" w:rsidRPr="00F319F9" w:rsidRDefault="00591DF8" w:rsidP="00D27B0A">
            <w:pPr>
              <w:pStyle w:val="teksttabeli"/>
            </w:pPr>
            <w:r>
              <w:t>rozumie, że Pismo Święte jest listem Boga do ludzi</w:t>
            </w:r>
          </w:p>
          <w:p w:rsidR="00591DF8" w:rsidRPr="00826E43" w:rsidRDefault="00591DF8" w:rsidP="00D27B0A">
            <w:pPr>
              <w:pStyle w:val="teksttabeli"/>
            </w:pPr>
            <w:r>
              <w:t>zna pojęcia: stworzyć, Stworzyciel</w:t>
            </w:r>
          </w:p>
          <w:p w:rsidR="00591DF8" w:rsidRPr="00826E43" w:rsidRDefault="00591DF8" w:rsidP="00D27B0A">
            <w:pPr>
              <w:pStyle w:val="teksttabeli"/>
            </w:pPr>
            <w:r>
              <w:t>wie, że Bóg stworzył świat z miłości</w:t>
            </w:r>
          </w:p>
          <w:p w:rsidR="00591DF8" w:rsidRPr="00F91876" w:rsidRDefault="00591DF8" w:rsidP="00D27B0A">
            <w:pPr>
              <w:pStyle w:val="teksttabeli"/>
            </w:pPr>
            <w:r>
              <w:t>pamięta, że Bóg stworzył człowieka</w:t>
            </w:r>
          </w:p>
          <w:p w:rsidR="00591DF8" w:rsidRPr="005E0836" w:rsidRDefault="00591DF8" w:rsidP="00D27B0A">
            <w:pPr>
              <w:pStyle w:val="teksttabeli"/>
            </w:pPr>
            <w:r>
              <w:t>podaje, w jaki sposób Bóg objawia się w przyrodzie</w:t>
            </w:r>
          </w:p>
          <w:p w:rsidR="00591DF8" w:rsidRPr="00A54023" w:rsidRDefault="00591DF8" w:rsidP="00D27B0A">
            <w:pPr>
              <w:pStyle w:val="teksttabeli"/>
            </w:pPr>
            <w:r>
              <w:t>wie, że Bóg stworzył anioły</w:t>
            </w:r>
          </w:p>
          <w:p w:rsidR="00591DF8" w:rsidRPr="002A56D5" w:rsidRDefault="00591DF8" w:rsidP="00D27B0A">
            <w:pPr>
              <w:pStyle w:val="teksttabeli"/>
            </w:pPr>
            <w:r>
              <w:t>wie, czym jest modlitwa</w:t>
            </w:r>
          </w:p>
          <w:p w:rsidR="00591DF8" w:rsidRPr="002A56D5" w:rsidRDefault="00591DF8" w:rsidP="00D27B0A">
            <w:pPr>
              <w:pStyle w:val="teksttabeli"/>
            </w:pPr>
            <w:r>
              <w:t>podaje, kiedy powinniśmy się modlić</w:t>
            </w:r>
          </w:p>
          <w:p w:rsidR="00591DF8" w:rsidRPr="00C91C3D" w:rsidRDefault="00591DF8" w:rsidP="00D27B0A">
            <w:pPr>
              <w:pStyle w:val="teksttabeli"/>
            </w:pPr>
            <w:r>
              <w:t>wie, czym jest kościół i zna jego określenia</w:t>
            </w:r>
          </w:p>
          <w:p w:rsidR="00591DF8" w:rsidRPr="00C91C3D" w:rsidRDefault="00591DF8" w:rsidP="00D27B0A">
            <w:pPr>
              <w:pStyle w:val="teksttabeli"/>
            </w:pPr>
            <w:r>
              <w:t>wie, w jakim celu przychodzimy do kościoła</w:t>
            </w:r>
          </w:p>
          <w:p w:rsidR="00591DF8" w:rsidRPr="00FB3478" w:rsidRDefault="00591DF8" w:rsidP="00D27B0A">
            <w:pPr>
              <w:pStyle w:val="teksttabeli"/>
              <w:rPr>
                <w:spacing w:val="-4"/>
              </w:rPr>
            </w:pPr>
            <w:r w:rsidRPr="00FB3478">
              <w:rPr>
                <w:spacing w:val="-4"/>
              </w:rPr>
              <w:t>rozumie, że Bóg w czasie chrztu św. czyni nas swoimi dziećmi</w:t>
            </w:r>
          </w:p>
          <w:p w:rsidR="00591DF8" w:rsidRPr="00DD527D" w:rsidRDefault="00591DF8" w:rsidP="00D27B0A">
            <w:pPr>
              <w:pStyle w:val="teksttabeli"/>
            </w:pPr>
            <w:r>
              <w:t>rozumie, że Kościół jest rodziną Bożą</w:t>
            </w:r>
          </w:p>
          <w:p w:rsidR="00591DF8" w:rsidRPr="00DD527D" w:rsidRDefault="00591DF8" w:rsidP="00D27B0A">
            <w:pPr>
              <w:pStyle w:val="teksttabeli"/>
            </w:pPr>
            <w:r>
              <w:t>podaje moment, w którym stajemy się dziećmi Bożymi</w:t>
            </w:r>
          </w:p>
          <w:p w:rsidR="00591DF8" w:rsidRPr="00DC3882" w:rsidRDefault="00591DF8" w:rsidP="00D27B0A">
            <w:pPr>
              <w:pStyle w:val="teksttabeli"/>
            </w:pPr>
            <w:r>
              <w:t>rozumie, że Jezus czyni cuda, aby pomóc ludziom i okazać swą miłość</w:t>
            </w:r>
          </w:p>
          <w:p w:rsidR="00591DF8" w:rsidRDefault="00591DF8" w:rsidP="00D27B0A">
            <w:pPr>
              <w:pStyle w:val="teksttabeli"/>
            </w:pPr>
            <w:r>
              <w:t>podaje przykłady w jaki sposób można czynić dobro</w:t>
            </w:r>
          </w:p>
        </w:tc>
        <w:tc>
          <w:tcPr>
            <w:tcW w:w="3240" w:type="dxa"/>
          </w:tcPr>
          <w:p w:rsidR="00591DF8" w:rsidRDefault="00591DF8" w:rsidP="00D27B0A">
            <w:pPr>
              <w:pStyle w:val="teksttabeli"/>
            </w:pPr>
            <w:r>
              <w:t>rozumie potrzebę Bożego błogosławieństwa w roku szkolnym</w:t>
            </w:r>
          </w:p>
          <w:p w:rsidR="00591DF8" w:rsidRDefault="00591DF8" w:rsidP="00D27B0A">
            <w:pPr>
              <w:pStyle w:val="teksttabeli"/>
            </w:pPr>
            <w:r>
              <w:t>potrafi dzielić się wspomnieniami z wakacji</w:t>
            </w:r>
          </w:p>
          <w:p w:rsidR="00591DF8" w:rsidRDefault="00591DF8" w:rsidP="00D27B0A">
            <w:pPr>
              <w:pStyle w:val="teksttabeli"/>
            </w:pPr>
            <w:r>
              <w:t>określa, czym jest modlitwa,</w:t>
            </w:r>
          </w:p>
          <w:p w:rsidR="00591DF8" w:rsidRPr="00FB3478" w:rsidRDefault="00591DF8" w:rsidP="00D27B0A">
            <w:pPr>
              <w:pStyle w:val="teksttabeli"/>
              <w:rPr>
                <w:spacing w:val="-4"/>
              </w:rPr>
            </w:pPr>
            <w:r w:rsidRPr="00FB3478">
              <w:rPr>
                <w:spacing w:val="-4"/>
              </w:rPr>
              <w:t>rozumie, że krzyż jest znakiem obecności Pana Jezusa w klasie, szkole, w domu oraz innych miejscach</w:t>
            </w:r>
          </w:p>
          <w:p w:rsidR="00591DF8" w:rsidRDefault="00591DF8" w:rsidP="00D27B0A">
            <w:pPr>
              <w:pStyle w:val="teksttabeli"/>
            </w:pPr>
            <w:r>
              <w:t>potrafi wyjaśnić, kiedy jego zachowanie w szkole jest dobre</w:t>
            </w:r>
          </w:p>
          <w:p w:rsidR="00591DF8" w:rsidRPr="005134F8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pamięta dialog z Mszy Świętej: „Oto słowo Boże – Bogu niech będą dzięki”</w:t>
            </w:r>
          </w:p>
          <w:p w:rsidR="00591DF8" w:rsidRDefault="00591DF8" w:rsidP="00D27B0A">
            <w:pPr>
              <w:pStyle w:val="teksttabeli"/>
            </w:pPr>
            <w:r>
              <w:t>w skupieniu słucha słowa Bożego</w:t>
            </w:r>
          </w:p>
          <w:p w:rsidR="00591DF8" w:rsidRPr="00826E43" w:rsidRDefault="00591DF8" w:rsidP="00D27B0A">
            <w:pPr>
              <w:pStyle w:val="teksttabeli"/>
            </w:pPr>
            <w:r>
              <w:t>wymienia elementy świata stworzonego przez Boga</w:t>
            </w:r>
          </w:p>
          <w:p w:rsidR="00591DF8" w:rsidRDefault="00591DF8" w:rsidP="00D27B0A">
            <w:pPr>
              <w:pStyle w:val="teksttabeli"/>
            </w:pPr>
            <w:r>
              <w:t>wie, na czym polega podobieństwo człowieka do Boga</w:t>
            </w:r>
          </w:p>
          <w:p w:rsidR="00591DF8" w:rsidRDefault="00591DF8" w:rsidP="00D27B0A">
            <w:pPr>
              <w:pStyle w:val="teksttabeli"/>
            </w:pPr>
            <w:r>
              <w:t>pamięta słowa hymnu „Święty, Święty”</w:t>
            </w:r>
          </w:p>
          <w:p w:rsidR="00591DF8" w:rsidRDefault="00591DF8" w:rsidP="00D27B0A">
            <w:pPr>
              <w:pStyle w:val="teksttabeli"/>
            </w:pPr>
            <w:r>
              <w:t>pamięta tekst modlitwy do Anioła Stróża</w:t>
            </w:r>
          </w:p>
          <w:p w:rsidR="00591DF8" w:rsidRDefault="00591DF8" w:rsidP="00D27B0A">
            <w:pPr>
              <w:pStyle w:val="teksttabeli"/>
            </w:pPr>
            <w:r>
              <w:t>okazuje szacunek dla modlitwy własnej i innych</w:t>
            </w:r>
          </w:p>
          <w:p w:rsidR="00591DF8" w:rsidRDefault="00591DF8" w:rsidP="00D27B0A">
            <w:pPr>
              <w:pStyle w:val="teksttabeli"/>
            </w:pPr>
            <w:r>
              <w:t>wyraża szacunek w miejscu przebywania Boga – kościele</w:t>
            </w:r>
          </w:p>
          <w:p w:rsidR="00591DF8" w:rsidRPr="005134F8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pamięta słowa, jakie wypowiada kapłan w momencie udzielania chrztu św.</w:t>
            </w:r>
          </w:p>
          <w:p w:rsidR="00591DF8" w:rsidRDefault="00591DF8" w:rsidP="00D27B0A">
            <w:pPr>
              <w:pStyle w:val="teksttabeli"/>
            </w:pPr>
            <w:r>
              <w:t>rozumie, że Eucharystia jednoczy wszystkie dzieci Boże</w:t>
            </w:r>
          </w:p>
          <w:p w:rsidR="00591DF8" w:rsidRPr="00DC3882" w:rsidRDefault="00591DF8" w:rsidP="00D27B0A">
            <w:pPr>
              <w:pStyle w:val="teksttabeli"/>
            </w:pPr>
            <w:r>
              <w:t>pamięta treść perykopy J 6,5.8-13</w:t>
            </w:r>
          </w:p>
          <w:p w:rsidR="00591DF8" w:rsidRDefault="00591DF8" w:rsidP="00D27B0A">
            <w:pPr>
              <w:pStyle w:val="teksttabeli"/>
            </w:pPr>
            <w:r>
              <w:t>rozumie istotę cudu dokonującego się na Mszy Świętej</w:t>
            </w:r>
          </w:p>
          <w:p w:rsidR="00591DF8" w:rsidRPr="007151AB" w:rsidRDefault="00591DF8" w:rsidP="00D27B0A">
            <w:pPr>
              <w:pStyle w:val="teksttabeli"/>
            </w:pPr>
            <w:r>
              <w:t>podaje motywy przejawów dobroci Jezusa</w:t>
            </w:r>
          </w:p>
          <w:p w:rsidR="00591DF8" w:rsidRPr="005A4483" w:rsidRDefault="00591DF8" w:rsidP="00D27B0A">
            <w:pPr>
              <w:pStyle w:val="teksttabeli"/>
            </w:pPr>
            <w:r>
              <w:t>stara się czynić dobro w swoim środowisku,</w:t>
            </w:r>
          </w:p>
        </w:tc>
        <w:tc>
          <w:tcPr>
            <w:tcW w:w="3240" w:type="dxa"/>
          </w:tcPr>
          <w:p w:rsidR="00591DF8" w:rsidRDefault="00591DF8" w:rsidP="00D27B0A">
            <w:pPr>
              <w:pStyle w:val="teksttabeli"/>
            </w:pPr>
            <w:r w:rsidRPr="00486062">
              <w:t xml:space="preserve">wypowiada modlitwę dziękczynną związaną z przeżytymi wakacjami i rozpoczynanym rokiem szkolnym </w:t>
            </w:r>
          </w:p>
          <w:p w:rsidR="00591DF8" w:rsidRPr="00B0443D" w:rsidRDefault="00591DF8" w:rsidP="00D27B0A">
            <w:pPr>
              <w:pStyle w:val="teksttabeli"/>
              <w:rPr>
                <w:spacing w:val="-4"/>
              </w:rPr>
            </w:pPr>
            <w:r w:rsidRPr="00B0443D">
              <w:rPr>
                <w:spacing w:val="-4"/>
              </w:rPr>
              <w:t>pamięta słowa modlitwy „Ojcze nasz</w:t>
            </w:r>
          </w:p>
          <w:p w:rsidR="00591DF8" w:rsidRPr="00B0443D" w:rsidRDefault="00591DF8" w:rsidP="00D27B0A">
            <w:pPr>
              <w:pStyle w:val="teksttabeli"/>
              <w:rPr>
                <w:spacing w:val="-4"/>
              </w:rPr>
            </w:pPr>
            <w:r w:rsidRPr="00B0443D">
              <w:rPr>
                <w:spacing w:val="-4"/>
              </w:rPr>
              <w:t>starannie wykonuje znak krzyża św.,</w:t>
            </w:r>
          </w:p>
          <w:p w:rsidR="00591DF8" w:rsidRPr="00A93DB8" w:rsidRDefault="00591DF8" w:rsidP="00D27B0A">
            <w:pPr>
              <w:pStyle w:val="teksttabeli"/>
            </w:pPr>
            <w:r>
              <w:t>stara się dobrze zachowywać w szkole, aby podobać się Bogu</w:t>
            </w:r>
          </w:p>
          <w:p w:rsidR="00591DF8" w:rsidRPr="00F319F9" w:rsidRDefault="00591DF8" w:rsidP="00D27B0A">
            <w:pPr>
              <w:pStyle w:val="teksttabeli"/>
            </w:pPr>
            <w:r>
              <w:t>potrafi opowiedzieć, jak powinniśmy słuchać słowa Bożego na katechezie i w kościele</w:t>
            </w:r>
          </w:p>
          <w:p w:rsidR="00591DF8" w:rsidRPr="00826E43" w:rsidRDefault="00591DF8" w:rsidP="00D27B0A">
            <w:pPr>
              <w:pStyle w:val="teksttabeli"/>
            </w:pPr>
            <w:r>
              <w:t>pamięta słowa modlitwy: „Wierzę w Boga, Ojca wszechmogącego, Stworzyciela nieba i ziemi”</w:t>
            </w:r>
          </w:p>
          <w:p w:rsidR="00591DF8" w:rsidRDefault="00591DF8" w:rsidP="00D27B0A">
            <w:pPr>
              <w:pStyle w:val="teksttabeli"/>
            </w:pPr>
            <w:r>
              <w:t>dba o czystość i piękno swego otoczenia.</w:t>
            </w:r>
          </w:p>
          <w:p w:rsidR="00591DF8" w:rsidRPr="005E0836" w:rsidRDefault="00591DF8" w:rsidP="00D27B0A">
            <w:pPr>
              <w:pStyle w:val="teksttabeli"/>
            </w:pPr>
            <w:r>
              <w:t>potrafi zaśpiewać piosenkę „Chwalę Ciebie, Panie”</w:t>
            </w:r>
          </w:p>
          <w:p w:rsidR="00591DF8" w:rsidRDefault="00591DF8" w:rsidP="00D27B0A">
            <w:pPr>
              <w:pStyle w:val="teksttabeli"/>
            </w:pPr>
            <w:r>
              <w:t>wyraża wdzięczność Bogu i rodzicom za dar życia,</w:t>
            </w:r>
          </w:p>
          <w:p w:rsidR="00591DF8" w:rsidRPr="001F27D5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1F27D5">
              <w:rPr>
                <w:spacing w:val="-4"/>
                <w:szCs w:val="19"/>
              </w:rPr>
              <w:t>potrafi sformułować wezwania modlitwy uwielbienia Boga za piękny świat</w:t>
            </w:r>
          </w:p>
          <w:p w:rsidR="00591DF8" w:rsidRPr="00A54023" w:rsidRDefault="00591DF8" w:rsidP="00D27B0A">
            <w:pPr>
              <w:pStyle w:val="teksttabeli"/>
            </w:pPr>
            <w:r>
              <w:t>potrafi wyjaśnić, dlaczego aniołów nie możemy zobaczyć</w:t>
            </w:r>
          </w:p>
          <w:p w:rsidR="00591DF8" w:rsidRPr="00B0443D" w:rsidRDefault="00591DF8" w:rsidP="00D27B0A">
            <w:pPr>
              <w:pStyle w:val="teksttabeli"/>
              <w:rPr>
                <w:spacing w:val="-20"/>
              </w:rPr>
            </w:pPr>
            <w:r w:rsidRPr="00B0443D">
              <w:rPr>
                <w:spacing w:val="-20"/>
              </w:rPr>
              <w:t>potrafi zaśpiewać z odpowiednimi gestami piosenkę „Jezus o poranku”</w:t>
            </w:r>
          </w:p>
          <w:p w:rsidR="00591DF8" w:rsidRPr="00C91C3D" w:rsidRDefault="00591DF8" w:rsidP="00D27B0A">
            <w:pPr>
              <w:pStyle w:val="teksttabeli"/>
            </w:pPr>
            <w:r>
              <w:t>potrafi opisać, jak powinniśmy się zachowywać w kościele</w:t>
            </w:r>
          </w:p>
          <w:p w:rsidR="00591DF8" w:rsidRPr="00590168" w:rsidRDefault="00591DF8" w:rsidP="00D27B0A">
            <w:pPr>
              <w:pStyle w:val="teksttabeli"/>
            </w:pPr>
            <w:r>
              <w:t>potrafi opowiedzieć, jak odbywa się sakrament chrztu św.,</w:t>
            </w:r>
          </w:p>
          <w:p w:rsidR="00591DF8" w:rsidRDefault="00591DF8" w:rsidP="00D27B0A">
            <w:pPr>
              <w:pStyle w:val="teksttabeli"/>
            </w:pPr>
            <w:r>
              <w:t>potrafi zaśpiewać piosenkę „Abba, Abba – tatusiu”</w:t>
            </w:r>
          </w:p>
          <w:p w:rsidR="00591DF8" w:rsidRPr="00DC3882" w:rsidRDefault="00591DF8" w:rsidP="00D27B0A">
            <w:pPr>
              <w:pStyle w:val="teksttabeli"/>
            </w:pPr>
            <w:r>
              <w:t>potrafi opisać poznane cuda Pana Jezusa</w:t>
            </w:r>
          </w:p>
          <w:p w:rsidR="00591DF8" w:rsidRPr="00DD527D" w:rsidRDefault="00591DF8" w:rsidP="00D27B0A">
            <w:pPr>
              <w:pStyle w:val="teksttabeli"/>
            </w:pPr>
            <w:r>
              <w:t>potrafi narysować wybrany z cudów Pana Jezusa</w:t>
            </w:r>
          </w:p>
          <w:p w:rsidR="00591DF8" w:rsidRPr="005134F8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5134F8">
              <w:rPr>
                <w:spacing w:val="-4"/>
                <w:szCs w:val="19"/>
              </w:rPr>
              <w:t>potrafi narysować swój dobry uczynek</w:t>
            </w:r>
          </w:p>
        </w:tc>
        <w:tc>
          <w:tcPr>
            <w:tcW w:w="3060" w:type="dxa"/>
          </w:tcPr>
          <w:p w:rsidR="00591DF8" w:rsidRDefault="00591DF8" w:rsidP="00D27B0A">
            <w:pPr>
              <w:pStyle w:val="teksttabeli"/>
            </w:pPr>
            <w:r w:rsidRPr="00486062">
              <w:t>potrafi w indywidualnej modlitwie prosić Boga o błogosławieństwo</w:t>
            </w:r>
          </w:p>
          <w:p w:rsidR="00591DF8" w:rsidRPr="00942BA1" w:rsidRDefault="00591DF8" w:rsidP="00D27B0A">
            <w:pPr>
              <w:pStyle w:val="teksttabeli"/>
              <w:rPr>
                <w:spacing w:val="-4"/>
              </w:rPr>
            </w:pPr>
            <w:r w:rsidRPr="00942BA1">
              <w:rPr>
                <w:spacing w:val="-4"/>
              </w:rPr>
              <w:t>potrafi opisać, co pomaga w dobrej modlitwie, a co w niej przeszkadza</w:t>
            </w:r>
          </w:p>
          <w:p w:rsidR="00591DF8" w:rsidRDefault="00591DF8" w:rsidP="00D27B0A">
            <w:pPr>
              <w:pStyle w:val="teksttabeli"/>
            </w:pPr>
            <w:r>
              <w:t>śpiewem uwielbia Boga</w:t>
            </w:r>
          </w:p>
          <w:p w:rsidR="00591DF8" w:rsidRPr="00942BA1" w:rsidRDefault="00591DF8" w:rsidP="00D27B0A">
            <w:pPr>
              <w:pStyle w:val="teksttabeli"/>
              <w:rPr>
                <w:spacing w:val="-6"/>
              </w:rPr>
            </w:pPr>
            <w:r w:rsidRPr="00942BA1">
              <w:rPr>
                <w:spacing w:val="-6"/>
              </w:rPr>
              <w:t>potrafi wyrazić modlitwą wdzięczność Jezusowi za Jego obecność</w:t>
            </w:r>
          </w:p>
          <w:p w:rsidR="00591DF8" w:rsidRPr="00F319F9" w:rsidRDefault="00591DF8" w:rsidP="00D27B0A">
            <w:pPr>
              <w:pStyle w:val="teksttabeli"/>
            </w:pPr>
            <w:r>
              <w:t>potrafi wyjaśnić, jak możemy odpowiadać Panu Bogu na Jego słowa skierowane do nas</w:t>
            </w:r>
          </w:p>
          <w:p w:rsidR="00591DF8" w:rsidRPr="00826E43" w:rsidRDefault="00591DF8" w:rsidP="00D27B0A">
            <w:pPr>
              <w:pStyle w:val="teksttabeli"/>
            </w:pPr>
            <w:r>
              <w:t>potrafi narysować kilka Bożych stworzeń</w:t>
            </w:r>
          </w:p>
          <w:p w:rsidR="00591DF8" w:rsidRPr="00F91876" w:rsidRDefault="00591DF8" w:rsidP="00D27B0A">
            <w:pPr>
              <w:pStyle w:val="teksttabeli"/>
            </w:pPr>
            <w:r>
              <w:t>potrafi opisać, jak powinniśmy troszczyć się o świat stworzony przez Boga</w:t>
            </w:r>
          </w:p>
          <w:p w:rsidR="00591DF8" w:rsidRPr="00F91876" w:rsidRDefault="00591DF8" w:rsidP="00D27B0A">
            <w:pPr>
              <w:pStyle w:val="teksttabeli"/>
            </w:pPr>
            <w:r>
              <w:t>potrafi wyjaśnić, co to znaczy, że Bóg stworzył nas na swój obraz</w:t>
            </w:r>
            <w:r>
              <w:br/>
              <w:t xml:space="preserve"> i podobieństwo</w:t>
            </w:r>
          </w:p>
          <w:p w:rsidR="00591DF8" w:rsidRDefault="00591DF8" w:rsidP="00D27B0A">
            <w:pPr>
              <w:pStyle w:val="teksttabeli"/>
            </w:pPr>
            <w:r>
              <w:t>wyraża wdzięczność Bogu za dzieło stworzenia</w:t>
            </w:r>
          </w:p>
          <w:p w:rsidR="00591DF8" w:rsidRDefault="00591DF8" w:rsidP="00D27B0A">
            <w:pPr>
              <w:pStyle w:val="teksttabeli"/>
            </w:pPr>
            <w:r>
              <w:t>potrafi opisać rolę Anioła Stróża w życiu ludzi</w:t>
            </w:r>
          </w:p>
          <w:p w:rsidR="00591DF8" w:rsidRPr="002A56D5" w:rsidRDefault="00591DF8" w:rsidP="00D27B0A">
            <w:pPr>
              <w:pStyle w:val="teksttabeli"/>
            </w:pPr>
            <w:r>
              <w:t>potrafi ułożyć krótkie modlitwy prośby, dziękczynienia, uwielbienia i przeproszenia Boga</w:t>
            </w:r>
          </w:p>
          <w:p w:rsidR="00591DF8" w:rsidRPr="00C91C3D" w:rsidRDefault="00591DF8" w:rsidP="00D27B0A">
            <w:pPr>
              <w:pStyle w:val="teksttabeli"/>
            </w:pPr>
            <w:r>
              <w:t>umie nazwać przedmioty związane z wnętrzem kościoła</w:t>
            </w:r>
          </w:p>
          <w:p w:rsidR="00591DF8" w:rsidRDefault="00591DF8" w:rsidP="00D27B0A">
            <w:pPr>
              <w:pStyle w:val="teksttabeli"/>
            </w:pPr>
            <w:r>
              <w:t>potrafi określić, co jest używane do udzielenia sakramentu chrztu</w:t>
            </w:r>
          </w:p>
          <w:p w:rsidR="00591DF8" w:rsidRPr="00DD527D" w:rsidRDefault="00591DF8" w:rsidP="00D27B0A">
            <w:pPr>
              <w:pStyle w:val="teksttabeli"/>
            </w:pPr>
            <w:r>
              <w:t>potrafi wyjaśnić porównanie Kościoła do rodziny</w:t>
            </w:r>
          </w:p>
          <w:p w:rsidR="00591DF8" w:rsidRPr="00DC3882" w:rsidRDefault="00591DF8" w:rsidP="00D27B0A">
            <w:pPr>
              <w:pStyle w:val="teksttabeli"/>
            </w:pPr>
            <w:r>
              <w:t>potrafi wyjaśnić sens poznanych cudów</w:t>
            </w:r>
          </w:p>
          <w:p w:rsidR="00591DF8" w:rsidRPr="007151AB" w:rsidRDefault="00591DF8" w:rsidP="00D27B0A">
            <w:pPr>
              <w:pStyle w:val="teksttabeli"/>
            </w:pPr>
            <w:r>
              <w:t>potrafi wyjaśnić sens przykazania miłości</w:t>
            </w:r>
          </w:p>
          <w:p w:rsidR="00591DF8" w:rsidRPr="00B96984" w:rsidRDefault="00591DF8" w:rsidP="00D27B0A">
            <w:pPr>
              <w:pStyle w:val="teksttabeli"/>
              <w:rPr>
                <w:spacing w:val="-8"/>
                <w:szCs w:val="19"/>
              </w:rPr>
            </w:pPr>
            <w:r w:rsidRPr="00B96984">
              <w:rPr>
                <w:spacing w:val="-8"/>
                <w:szCs w:val="19"/>
              </w:rPr>
              <w:t>dostrzega potrzeby drugiego człowieka</w:t>
            </w:r>
          </w:p>
        </w:tc>
        <w:tc>
          <w:tcPr>
            <w:tcW w:w="2016" w:type="dxa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outlineLvl w:val="0"/>
            </w:pPr>
          </w:p>
        </w:tc>
      </w:tr>
    </w:tbl>
    <w:p w:rsidR="00591DF8" w:rsidRPr="00DC73FA" w:rsidRDefault="00591DF8" w:rsidP="00591DF8">
      <w:pPr>
        <w:pStyle w:val="teksttabeli"/>
        <w:tabs>
          <w:tab w:val="clear" w:pos="152"/>
          <w:tab w:val="num" w:pos="1936"/>
          <w:tab w:val="left" w:pos="4659"/>
          <w:tab w:val="left" w:pos="7848"/>
          <w:tab w:val="left" w:pos="10908"/>
          <w:tab w:val="left" w:pos="13968"/>
        </w:tabs>
        <w:ind w:left="0"/>
      </w:pPr>
      <w:r w:rsidRPr="00DC73FA">
        <w:rPr>
          <w:b/>
          <w:sz w:val="24"/>
        </w:rPr>
        <w:tab/>
      </w:r>
      <w:r>
        <w:tab/>
      </w:r>
      <w:r w:rsidRPr="00DC73FA">
        <w:tab/>
      </w:r>
      <w:r w:rsidRPr="00DC73FA">
        <w:tab/>
      </w:r>
      <w:r w:rsidRPr="00DC73FA">
        <w:tab/>
      </w:r>
    </w:p>
    <w:tbl>
      <w:tblPr>
        <w:tblStyle w:val="Tabela-Siatka"/>
        <w:tblW w:w="15984" w:type="dxa"/>
        <w:tblLayout w:type="fixed"/>
        <w:tblLook w:val="01E0"/>
      </w:tblPr>
      <w:tblGrid>
        <w:gridCol w:w="1188"/>
        <w:gridCol w:w="3060"/>
        <w:gridCol w:w="3780"/>
        <w:gridCol w:w="2880"/>
        <w:gridCol w:w="3060"/>
        <w:gridCol w:w="2016"/>
      </w:tblGrid>
      <w:tr w:rsidR="00591DF8" w:rsidTr="00591DF8">
        <w:tc>
          <w:tcPr>
            <w:tcW w:w="1188" w:type="dxa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lastRenderedPageBreak/>
              <w:t xml:space="preserve">II. </w:t>
            </w:r>
            <w:r>
              <w:br/>
              <w:t>Jezus przychodzi do nas</w:t>
            </w:r>
          </w:p>
        </w:tc>
        <w:tc>
          <w:tcPr>
            <w:tcW w:w="3060" w:type="dxa"/>
          </w:tcPr>
          <w:p w:rsidR="00591DF8" w:rsidRDefault="00591DF8" w:rsidP="00D27B0A">
            <w:pPr>
              <w:pStyle w:val="teksttabeli"/>
            </w:pPr>
            <w:r>
              <w:t>wie, że Maryja jest Matką Jezusa</w:t>
            </w:r>
          </w:p>
          <w:p w:rsidR="00591DF8" w:rsidRPr="00C27979" w:rsidRDefault="00591DF8" w:rsidP="00D27B0A">
            <w:pPr>
              <w:pStyle w:val="teksttabeli"/>
            </w:pPr>
            <w:r w:rsidRPr="00C27979">
              <w:t>potrafi wyjaśnić określenie Adwent</w:t>
            </w:r>
          </w:p>
          <w:p w:rsidR="00591DF8" w:rsidRDefault="00591DF8" w:rsidP="00D27B0A">
            <w:pPr>
              <w:pStyle w:val="teksttabeli"/>
            </w:pPr>
            <w:r w:rsidRPr="00C27979">
              <w:t>poda</w:t>
            </w:r>
            <w:r>
              <w:t>je</w:t>
            </w:r>
            <w:r w:rsidRPr="00C27979">
              <w:t xml:space="preserve"> przykłady, jak możemy przygotować się na przyjście Jezusa</w:t>
            </w:r>
          </w:p>
          <w:p w:rsidR="00591DF8" w:rsidRDefault="00591DF8" w:rsidP="00D27B0A">
            <w:pPr>
              <w:pStyle w:val="teksttabeli"/>
            </w:pPr>
            <w:r>
              <w:t>wie, że spełnianie dobrych uczynków jest przygotowaniem się na przyjście Jezusa</w:t>
            </w:r>
          </w:p>
          <w:p w:rsidR="00591DF8" w:rsidRPr="0072202D" w:rsidRDefault="00591DF8" w:rsidP="00D27B0A">
            <w:pPr>
              <w:pStyle w:val="teksttabeli"/>
            </w:pPr>
            <w:r>
              <w:t>rozumie, że Jezus przychodzi do każdego człowieka</w:t>
            </w:r>
          </w:p>
          <w:p w:rsidR="00591DF8" w:rsidRPr="00050AD2" w:rsidRDefault="00591DF8" w:rsidP="00D27B0A">
            <w:pPr>
              <w:pStyle w:val="teksttabeli"/>
            </w:pPr>
            <w:r>
              <w:t>podaje datę świąt Bożego Narodzenia</w:t>
            </w:r>
          </w:p>
          <w:p w:rsidR="00591DF8" w:rsidRDefault="00591DF8" w:rsidP="00D27B0A">
            <w:pPr>
              <w:pStyle w:val="teksttabeli"/>
            </w:pPr>
            <w:r>
              <w:t>rozumie sens świąt Bożego Narodzenia</w:t>
            </w:r>
          </w:p>
          <w:p w:rsidR="00591DF8" w:rsidRPr="00050AD2" w:rsidRDefault="00591DF8" w:rsidP="00D27B0A">
            <w:pPr>
              <w:pStyle w:val="teksttabeli"/>
            </w:pPr>
            <w:r>
              <w:t>wymienia postacie z szopki bożonarodzeniowej</w:t>
            </w:r>
          </w:p>
          <w:p w:rsidR="00591DF8" w:rsidRPr="00F55225" w:rsidRDefault="00591DF8" w:rsidP="00D27B0A">
            <w:pPr>
              <w:pStyle w:val="teksttabeli"/>
            </w:pPr>
            <w:r>
              <w:t>pamięta treść perykopy Mt 2,1-5;7-12</w:t>
            </w:r>
          </w:p>
          <w:p w:rsidR="00591DF8" w:rsidRPr="00F55225" w:rsidRDefault="00591DF8" w:rsidP="00D27B0A">
            <w:pPr>
              <w:pStyle w:val="teksttabeli"/>
            </w:pPr>
            <w:r>
              <w:t>wymienia dary Mędrców</w:t>
            </w:r>
          </w:p>
          <w:p w:rsidR="00591DF8" w:rsidRDefault="00591DF8" w:rsidP="00D27B0A">
            <w:pPr>
              <w:pStyle w:val="teksttabeli"/>
            </w:pPr>
            <w:r>
              <w:t>pamięta i rozumie prawdę, że przez chrzest św. staliśmy się dziećmi Bożymi</w:t>
            </w:r>
          </w:p>
          <w:p w:rsidR="00591DF8" w:rsidRDefault="00591DF8" w:rsidP="00D27B0A">
            <w:pPr>
              <w:pStyle w:val="teksttabeli"/>
            </w:pPr>
            <w:r>
              <w:t>podaje przykłady okazywania miłości rodzicom</w:t>
            </w:r>
          </w:p>
          <w:p w:rsidR="00591DF8" w:rsidRPr="00A33782" w:rsidRDefault="00591DF8" w:rsidP="00D27B0A">
            <w:pPr>
              <w:pStyle w:val="teksttabeli"/>
            </w:pPr>
            <w:r>
              <w:t>rozumie, co to znaczy przebaczyć</w:t>
            </w:r>
          </w:p>
          <w:p w:rsidR="00591DF8" w:rsidRPr="00B96D75" w:rsidRDefault="00591DF8" w:rsidP="00D27B0A">
            <w:pPr>
              <w:pStyle w:val="teksttabeli"/>
            </w:pPr>
            <w:r>
              <w:t>pamięta tekst Jezusowego przykazania miłości</w:t>
            </w:r>
          </w:p>
          <w:p w:rsidR="00591DF8" w:rsidRPr="000524F6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0524F6">
              <w:rPr>
                <w:spacing w:val="-4"/>
                <w:szCs w:val="19"/>
              </w:rPr>
              <w:t>podaje przykłady naśladowania Jezusa w miłości i ofiarności</w:t>
            </w:r>
          </w:p>
          <w:p w:rsidR="00591DF8" w:rsidRDefault="00591DF8" w:rsidP="00D27B0A">
            <w:pPr>
              <w:pStyle w:val="teksttabeli"/>
            </w:pPr>
            <w:r>
              <w:t>pamięta, że Jezus jest przyjacielem każdego człowieka</w:t>
            </w:r>
          </w:p>
        </w:tc>
        <w:tc>
          <w:tcPr>
            <w:tcW w:w="3780" w:type="dxa"/>
          </w:tcPr>
          <w:p w:rsidR="00591DF8" w:rsidRPr="00773CBC" w:rsidRDefault="00591DF8" w:rsidP="00D27B0A">
            <w:pPr>
              <w:pStyle w:val="teksttabeli"/>
            </w:pPr>
            <w:r>
              <w:t>zna scenę Zwiastowania Maryi zapisaną w Piśmie Świętym</w:t>
            </w:r>
          </w:p>
          <w:p w:rsidR="00591DF8" w:rsidRDefault="00591DF8" w:rsidP="00D27B0A">
            <w:pPr>
              <w:pStyle w:val="teksttabeli"/>
            </w:pPr>
            <w:r>
              <w:t>pamięta nazwę Mszy Świętej adwentowej</w:t>
            </w:r>
          </w:p>
          <w:p w:rsidR="00591DF8" w:rsidRPr="00C27979" w:rsidRDefault="00591DF8" w:rsidP="00D27B0A">
            <w:pPr>
              <w:pStyle w:val="teksttabeli"/>
            </w:pPr>
            <w:r w:rsidRPr="00C27979">
              <w:t>wymieni</w:t>
            </w:r>
            <w:r>
              <w:t>a</w:t>
            </w:r>
            <w:r w:rsidRPr="00C27979">
              <w:t xml:space="preserve"> symbole adwentowe i rozumie ich znaczenie</w:t>
            </w:r>
          </w:p>
          <w:p w:rsidR="00591DF8" w:rsidRPr="00C777BC" w:rsidRDefault="00591DF8" w:rsidP="00D27B0A">
            <w:pPr>
              <w:pStyle w:val="teksttabeli"/>
            </w:pPr>
            <w:r>
              <w:t>potrafi wyjaśnić pojęcie nawrócenie</w:t>
            </w:r>
          </w:p>
          <w:p w:rsidR="00591DF8" w:rsidRPr="00C777BC" w:rsidRDefault="00591DF8" w:rsidP="00D27B0A">
            <w:pPr>
              <w:pStyle w:val="teksttabeli"/>
            </w:pPr>
            <w:r>
              <w:t>pamięta symbole adwentowe i ich znaczenie</w:t>
            </w:r>
          </w:p>
          <w:p w:rsidR="00591DF8" w:rsidRPr="0072202D" w:rsidRDefault="00591DF8" w:rsidP="00D27B0A">
            <w:pPr>
              <w:pStyle w:val="teksttabeli"/>
            </w:pPr>
            <w:r>
              <w:t>pamięta i rozumie tradycje chrześcijańskiej Wigilii</w:t>
            </w:r>
          </w:p>
          <w:p w:rsidR="00591DF8" w:rsidRPr="00581273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581273">
              <w:rPr>
                <w:spacing w:val="-4"/>
                <w:szCs w:val="19"/>
              </w:rPr>
              <w:t>rozumie, że kochając Jezusa tworzymy wspólnotę miłości w domu i w szkole</w:t>
            </w:r>
          </w:p>
          <w:p w:rsidR="00591DF8" w:rsidRPr="00050AD2" w:rsidRDefault="00591DF8" w:rsidP="00D27B0A">
            <w:pPr>
              <w:pStyle w:val="teksttabeli"/>
            </w:pPr>
            <w:r>
              <w:t>podaje, gdzie urodził się Pan Jezus</w:t>
            </w:r>
          </w:p>
          <w:p w:rsidR="00591DF8" w:rsidRPr="00050AD2" w:rsidRDefault="00591DF8" w:rsidP="00D27B0A">
            <w:pPr>
              <w:pStyle w:val="teksttabeli"/>
            </w:pPr>
            <w:r>
              <w:t>rozumie, że na Mszy Świętej witamy Pana Jezusa, który narodził się w Betlejem</w:t>
            </w:r>
          </w:p>
          <w:p w:rsidR="00591DF8" w:rsidRDefault="00591DF8" w:rsidP="00D27B0A">
            <w:pPr>
              <w:pStyle w:val="teksttabeli"/>
            </w:pPr>
            <w:r>
              <w:t>rozumie, że Jezus przychodzi do nas w znaku chleba</w:t>
            </w:r>
          </w:p>
          <w:p w:rsidR="00591DF8" w:rsidRPr="00F55225" w:rsidRDefault="00591DF8" w:rsidP="00D27B0A">
            <w:pPr>
              <w:pStyle w:val="teksttabeli"/>
            </w:pPr>
            <w:r>
              <w:t>pamięta imiona Mędrców</w:t>
            </w:r>
          </w:p>
          <w:p w:rsidR="00591DF8" w:rsidRPr="00525D4F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525D4F">
              <w:rPr>
                <w:spacing w:val="-4"/>
                <w:szCs w:val="19"/>
              </w:rPr>
              <w:t>podaje datę i nazwy święta upamiętniającego omawiane wydarzenie biblijne</w:t>
            </w:r>
          </w:p>
          <w:p w:rsidR="00591DF8" w:rsidRPr="00272D6E" w:rsidRDefault="00591DF8" w:rsidP="00D27B0A">
            <w:pPr>
              <w:pStyle w:val="teksttabeli"/>
            </w:pPr>
            <w:r>
              <w:t>rozumie, że Jezus jest umiłowanym Synem Boga</w:t>
            </w:r>
          </w:p>
          <w:p w:rsidR="00591DF8" w:rsidRPr="00E636AC" w:rsidRDefault="00591DF8" w:rsidP="00D27B0A">
            <w:pPr>
              <w:pStyle w:val="teksttabeli"/>
            </w:pPr>
            <w:r>
              <w:t>wie, kto jest Ojcem i Matką Jezusa, a kto Jego opiekunem</w:t>
            </w:r>
          </w:p>
          <w:p w:rsidR="00591DF8" w:rsidRPr="00A33782" w:rsidRDefault="00591DF8" w:rsidP="00D27B0A">
            <w:pPr>
              <w:pStyle w:val="teksttabeli"/>
            </w:pPr>
            <w:r>
              <w:t>pamięta i rozumie treść perykop: Łk 17,3-4; Łk 23,33-34</w:t>
            </w:r>
          </w:p>
          <w:p w:rsidR="00591DF8" w:rsidRPr="00A33782" w:rsidRDefault="00591DF8" w:rsidP="00D27B0A">
            <w:pPr>
              <w:pStyle w:val="teksttabeli"/>
            </w:pPr>
            <w:r>
              <w:t>pamięta słowa aktu pokuty: „Panie, zmiłuj się nad nami” i fragmentu „Spowiedzi powszechnej”</w:t>
            </w:r>
          </w:p>
          <w:p w:rsidR="00591DF8" w:rsidRDefault="00591DF8" w:rsidP="00D27B0A">
            <w:pPr>
              <w:pStyle w:val="teksttabeli"/>
            </w:pPr>
            <w:r>
              <w:t>chętnie przeprasza</w:t>
            </w:r>
          </w:p>
          <w:p w:rsidR="00591DF8" w:rsidRPr="000524F6" w:rsidRDefault="00591DF8" w:rsidP="00D27B0A">
            <w:pPr>
              <w:pStyle w:val="teksttabeli"/>
              <w:rPr>
                <w:spacing w:val="-6"/>
                <w:szCs w:val="19"/>
              </w:rPr>
            </w:pPr>
            <w:r w:rsidRPr="000524F6">
              <w:rPr>
                <w:spacing w:val="-6"/>
                <w:szCs w:val="19"/>
              </w:rPr>
              <w:t>dostrzega potrzeby drugiego człowieka</w:t>
            </w:r>
          </w:p>
          <w:p w:rsidR="00591DF8" w:rsidRPr="00DC73FA" w:rsidRDefault="00591DF8" w:rsidP="00D27B0A">
            <w:pPr>
              <w:pStyle w:val="teksttabeli"/>
            </w:pPr>
            <w:r>
              <w:t>rozumie słowa J 15,13-15</w:t>
            </w:r>
          </w:p>
        </w:tc>
        <w:tc>
          <w:tcPr>
            <w:tcW w:w="2880" w:type="dxa"/>
          </w:tcPr>
          <w:p w:rsidR="00591DF8" w:rsidRPr="00773CBC" w:rsidRDefault="00591DF8" w:rsidP="00D27B0A">
            <w:pPr>
              <w:pStyle w:val="teksttabeli"/>
            </w:pPr>
            <w:r>
              <w:t>potrafi opisać, w jaki sposób Bóg wybrał Maryję na Matkę Jezusa</w:t>
            </w:r>
          </w:p>
          <w:p w:rsidR="00591DF8" w:rsidRPr="00773CBC" w:rsidRDefault="00591DF8" w:rsidP="00D27B0A">
            <w:pPr>
              <w:pStyle w:val="teksttabeli"/>
            </w:pPr>
            <w:r>
              <w:t>potrafi w formie plastycznej przedstawić scenę Zwiastowania</w:t>
            </w:r>
          </w:p>
          <w:p w:rsidR="00591DF8" w:rsidRPr="00C27979" w:rsidRDefault="00591DF8" w:rsidP="00D27B0A">
            <w:pPr>
              <w:pStyle w:val="teksttabeli"/>
            </w:pPr>
            <w:r>
              <w:t>potrafi wyjaśnić, na czym polega dobre przygotowanie do świąt Bożego Narodzenia</w:t>
            </w:r>
          </w:p>
          <w:p w:rsidR="00591DF8" w:rsidRDefault="00591DF8" w:rsidP="00D27B0A">
            <w:pPr>
              <w:pStyle w:val="teksttabeli"/>
            </w:pPr>
            <w:r>
              <w:t>potrafi określić zmianę zachowania na podstawie opowiadania</w:t>
            </w:r>
          </w:p>
          <w:p w:rsidR="00591DF8" w:rsidRPr="0072202D" w:rsidRDefault="00591DF8" w:rsidP="00D27B0A">
            <w:pPr>
              <w:pStyle w:val="teksttabeli"/>
            </w:pPr>
            <w:r>
              <w:t>potrafi złożyć życzenia świąteczne kolegom w klasie</w:t>
            </w:r>
          </w:p>
          <w:p w:rsidR="00591DF8" w:rsidRPr="00050AD2" w:rsidRDefault="00591DF8" w:rsidP="00D27B0A">
            <w:pPr>
              <w:pStyle w:val="teksttabeli"/>
            </w:pPr>
            <w:r>
              <w:t>potrafi zaśpiewać kolędę „Wśród nocnej ciszy”</w:t>
            </w:r>
          </w:p>
          <w:p w:rsidR="00591DF8" w:rsidRPr="00F55225" w:rsidRDefault="00591DF8" w:rsidP="00D27B0A">
            <w:pPr>
              <w:pStyle w:val="teksttabeli"/>
            </w:pPr>
            <w:r>
              <w:t>opisuje okoliczności pokłonu Mędrców</w:t>
            </w:r>
          </w:p>
          <w:p w:rsidR="00591DF8" w:rsidRDefault="00591DF8" w:rsidP="00D27B0A">
            <w:pPr>
              <w:pStyle w:val="teksttabeli"/>
            </w:pPr>
            <w:r>
              <w:t>potrafi omówić obrzędy związane z uroczystością Objawienia Pańskiego</w:t>
            </w:r>
          </w:p>
          <w:p w:rsidR="00591DF8" w:rsidRPr="00272D6E" w:rsidRDefault="00591DF8" w:rsidP="00D27B0A">
            <w:pPr>
              <w:pStyle w:val="teksttabeli"/>
            </w:pPr>
            <w:r>
              <w:t>potrafi opowiedzieć o chrzcie Pana Jezusa</w:t>
            </w:r>
          </w:p>
          <w:p w:rsidR="00591DF8" w:rsidRPr="00E636AC" w:rsidRDefault="00591DF8" w:rsidP="00D27B0A">
            <w:pPr>
              <w:pStyle w:val="teksttabeli"/>
            </w:pPr>
            <w:r>
              <w:t>potrafi wymienić, z jakich osób składa się Święta Rodzina</w:t>
            </w:r>
          </w:p>
          <w:p w:rsidR="00591DF8" w:rsidRPr="00A33782" w:rsidRDefault="00591DF8" w:rsidP="00D27B0A">
            <w:pPr>
              <w:pStyle w:val="teksttabeli"/>
            </w:pPr>
            <w:r>
              <w:t>potrafi wskazać słowa modlitwy Pańskiej dotyczące przebaczenia</w:t>
            </w:r>
          </w:p>
          <w:p w:rsidR="00591DF8" w:rsidRDefault="00591DF8" w:rsidP="00D27B0A">
            <w:pPr>
              <w:pStyle w:val="teksttabeli"/>
            </w:pPr>
            <w:r>
              <w:t>wyraża gotowość do przebaczenia</w:t>
            </w:r>
          </w:p>
          <w:p w:rsidR="00591DF8" w:rsidRPr="002311BC" w:rsidRDefault="00591DF8" w:rsidP="00D27B0A">
            <w:pPr>
              <w:pStyle w:val="teksttabeli"/>
              <w:rPr>
                <w:spacing w:val="-4"/>
                <w:szCs w:val="19"/>
              </w:rPr>
            </w:pPr>
            <w:r w:rsidRPr="002311BC">
              <w:rPr>
                <w:spacing w:val="-4"/>
                <w:szCs w:val="19"/>
              </w:rPr>
              <w:t>potrafi opowiedzieć przypowieść o miłosiernym Samarytaninie</w:t>
            </w:r>
          </w:p>
          <w:p w:rsidR="00591DF8" w:rsidRPr="00DC73FA" w:rsidRDefault="00591DF8" w:rsidP="00D27B0A">
            <w:pPr>
              <w:pStyle w:val="teksttabeli"/>
            </w:pPr>
            <w:r>
              <w:t>potrafi zaśpiewać piosenkę „Mam Przyjaciela”</w:t>
            </w:r>
          </w:p>
        </w:tc>
        <w:tc>
          <w:tcPr>
            <w:tcW w:w="3060" w:type="dxa"/>
          </w:tcPr>
          <w:p w:rsidR="00591DF8" w:rsidRDefault="00591DF8" w:rsidP="00D27B0A">
            <w:pPr>
              <w:pStyle w:val="teksttabeli"/>
            </w:pPr>
            <w:r>
              <w:t>potrafi wyjaśnić symbolikę roratki</w:t>
            </w:r>
          </w:p>
          <w:p w:rsidR="00591DF8" w:rsidRDefault="00591DF8" w:rsidP="00D27B0A">
            <w:pPr>
              <w:pStyle w:val="teksttabeli"/>
            </w:pPr>
            <w:r>
              <w:t>potrafi ułożyć postanowienia na czas Adwentu</w:t>
            </w:r>
          </w:p>
          <w:p w:rsidR="00591DF8" w:rsidRPr="00C777BC" w:rsidRDefault="00591DF8" w:rsidP="00D27B0A">
            <w:pPr>
              <w:pStyle w:val="teksttabeli"/>
            </w:pPr>
            <w:r>
              <w:t>potrafi sformułować postanowienia adwentowe i wyjaśnić, dlaczego je czynimy</w:t>
            </w:r>
          </w:p>
          <w:p w:rsidR="00591DF8" w:rsidRPr="0072202D" w:rsidRDefault="00591DF8" w:rsidP="00D27B0A">
            <w:pPr>
              <w:pStyle w:val="teksttabeli"/>
            </w:pPr>
            <w:r>
              <w:t>potrafi wyjaśnić sens dzielenia się opłatkiem</w:t>
            </w:r>
          </w:p>
          <w:p w:rsidR="00591DF8" w:rsidRPr="0072202D" w:rsidRDefault="00591DF8" w:rsidP="00D27B0A">
            <w:pPr>
              <w:pStyle w:val="teksttabeli"/>
            </w:pPr>
            <w:r>
              <w:t>potrafi zaśpiewać kołysankę „Zaśnij Dziecino”</w:t>
            </w:r>
          </w:p>
          <w:p w:rsidR="00591DF8" w:rsidRPr="00050AD2" w:rsidRDefault="00591DF8" w:rsidP="00D27B0A">
            <w:pPr>
              <w:pStyle w:val="teksttabeli"/>
            </w:pPr>
            <w:r>
              <w:t>potrafi powiedzieć, czym jest hostia</w:t>
            </w:r>
          </w:p>
          <w:p w:rsidR="00591DF8" w:rsidRDefault="00591DF8" w:rsidP="00D27B0A">
            <w:pPr>
              <w:pStyle w:val="teksttabeli"/>
            </w:pPr>
            <w:r>
              <w:t>potrafi opisać świąteczny wygląd ołtarza w swoim kościele parafialnym</w:t>
            </w:r>
          </w:p>
          <w:p w:rsidR="00591DF8" w:rsidRPr="00F55225" w:rsidRDefault="00591DF8" w:rsidP="00D27B0A">
            <w:pPr>
              <w:pStyle w:val="teksttabeli"/>
            </w:pPr>
            <w:r>
              <w:t>wyjaśnia znaczenie darów ofiarowanych Jezusowi przez Mędrców</w:t>
            </w:r>
          </w:p>
          <w:p w:rsidR="00591DF8" w:rsidRDefault="00591DF8" w:rsidP="00D27B0A">
            <w:pPr>
              <w:pStyle w:val="teksttabeli"/>
            </w:pPr>
            <w:r>
              <w:t>umie wyjaśnić symbolikę białej szaty i paschału</w:t>
            </w:r>
          </w:p>
          <w:p w:rsidR="00591DF8" w:rsidRDefault="00591DF8" w:rsidP="00D27B0A">
            <w:pPr>
              <w:pStyle w:val="teksttabeli"/>
            </w:pPr>
            <w:r>
              <w:t>potrafi powiedzieć o czci i szacunku do rodziców</w:t>
            </w:r>
          </w:p>
          <w:p w:rsidR="00591DF8" w:rsidRPr="00A33782" w:rsidRDefault="00591DF8" w:rsidP="00D27B0A">
            <w:pPr>
              <w:pStyle w:val="teksttabeli"/>
            </w:pPr>
            <w:r>
              <w:t>potrafi wskazać, w jakim momencie Mszy Świętej Jezus okazuje nam miłosierdzie</w:t>
            </w:r>
          </w:p>
          <w:p w:rsidR="00591DF8" w:rsidRPr="00B96D75" w:rsidRDefault="00591DF8" w:rsidP="00D27B0A">
            <w:pPr>
              <w:pStyle w:val="teksttabeli"/>
            </w:pPr>
            <w:r>
              <w:t>potrafi wyjaśnić, co to znaczy miłować się wzajemnie</w:t>
            </w:r>
          </w:p>
          <w:p w:rsidR="00591DF8" w:rsidRDefault="00591DF8" w:rsidP="00D27B0A">
            <w:pPr>
              <w:pStyle w:val="teksttabeli"/>
            </w:pPr>
            <w:r>
              <w:t>chętnie pomaga innym i jest ofiarny,</w:t>
            </w:r>
          </w:p>
          <w:p w:rsidR="00591DF8" w:rsidRDefault="00591DF8" w:rsidP="00D27B0A">
            <w:pPr>
              <w:pStyle w:val="teksttabeli"/>
            </w:pPr>
            <w:r>
              <w:t>potrafi wyjaśnić, dlaczego możemy zwracać się do Jezusa</w:t>
            </w:r>
            <w:r>
              <w:br/>
              <w:t xml:space="preserve"> z prośbą o pomoc</w:t>
            </w:r>
          </w:p>
        </w:tc>
        <w:tc>
          <w:tcPr>
            <w:tcW w:w="2016" w:type="dxa"/>
          </w:tcPr>
          <w:p w:rsidR="00591DF8" w:rsidRDefault="00591DF8" w:rsidP="00D27B0A">
            <w:pPr>
              <w:pStyle w:val="teksttabeli"/>
            </w:pPr>
            <w:r>
              <w:t>aktywnie uczestniczy w liturgii w czasie Adwentu</w:t>
            </w:r>
          </w:p>
          <w:p w:rsidR="00591DF8" w:rsidRDefault="00591DF8" w:rsidP="00D27B0A">
            <w:pPr>
              <w:pStyle w:val="teksttabeli"/>
            </w:pPr>
            <w:r>
              <w:t>włącza się w przygotowanie klasowej wigilii</w:t>
            </w:r>
          </w:p>
        </w:tc>
      </w:tr>
      <w:tr w:rsidR="00591DF8" w:rsidTr="00591DF8">
        <w:tc>
          <w:tcPr>
            <w:tcW w:w="1188" w:type="dxa"/>
          </w:tcPr>
          <w:p w:rsidR="00591DF8" w:rsidRPr="00DC73FA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t xml:space="preserve">VI. </w:t>
            </w:r>
            <w:r>
              <w:br/>
            </w:r>
            <w:r w:rsidRPr="00DC73FA">
              <w:t>Katechezy okolicznościowe</w:t>
            </w:r>
          </w:p>
          <w:p w:rsidR="00591DF8" w:rsidRPr="00DC73FA" w:rsidRDefault="00591DF8" w:rsidP="00D27B0A">
            <w:pPr>
              <w:pStyle w:val="Nagwek1"/>
              <w:spacing w:line="360" w:lineRule="auto"/>
              <w:ind w:firstLine="540"/>
              <w:outlineLvl w:val="0"/>
              <w:rPr>
                <w:bCs/>
              </w:rPr>
            </w:pPr>
          </w:p>
        </w:tc>
        <w:tc>
          <w:tcPr>
            <w:tcW w:w="3060" w:type="dxa"/>
          </w:tcPr>
          <w:p w:rsidR="00591DF8" w:rsidRDefault="00591DF8" w:rsidP="00D27B0A">
            <w:pPr>
              <w:pStyle w:val="teksttabeli"/>
            </w:pPr>
            <w:r w:rsidRPr="00B21551">
              <w:t>zna części różańca świętego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wie, czym są misje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wie, kim jest misjonarz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poda</w:t>
            </w:r>
            <w:r>
              <w:t>je</w:t>
            </w:r>
            <w:r w:rsidRPr="00B21551">
              <w:t xml:space="preserve"> datę uroczystości Wszystkich Świętych</w:t>
            </w:r>
          </w:p>
          <w:p w:rsidR="00591DF8" w:rsidRPr="000524F6" w:rsidRDefault="00591DF8" w:rsidP="00D27B0A">
            <w:pPr>
              <w:pStyle w:val="teksttabeli"/>
              <w:rPr>
                <w:spacing w:val="-6"/>
                <w:szCs w:val="19"/>
              </w:rPr>
            </w:pPr>
            <w:r w:rsidRPr="000524F6">
              <w:rPr>
                <w:spacing w:val="-6"/>
                <w:szCs w:val="19"/>
              </w:rPr>
              <w:t>wymienia imiona kilku świętych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pamięta prawdę, że istnieje życie wieczne</w:t>
            </w:r>
          </w:p>
          <w:p w:rsidR="00591DF8" w:rsidRDefault="00591DF8" w:rsidP="00D27B0A">
            <w:pPr>
              <w:pStyle w:val="teksttabeli"/>
            </w:pPr>
            <w:r w:rsidRPr="00B21551">
              <w:t>wie, jak żył św. Mikołaj</w:t>
            </w:r>
          </w:p>
        </w:tc>
        <w:tc>
          <w:tcPr>
            <w:tcW w:w="3780" w:type="dxa"/>
          </w:tcPr>
          <w:p w:rsidR="00591DF8" w:rsidRPr="00B21551" w:rsidRDefault="00591DF8" w:rsidP="00D27B0A">
            <w:pPr>
              <w:pStyle w:val="teksttabeli"/>
            </w:pPr>
            <w:r w:rsidRPr="00B21551">
              <w:t>wie, że podczas tej modlitwy rozważamy życie Jezusa i Maryi</w:t>
            </w:r>
          </w:p>
          <w:p w:rsidR="00591DF8" w:rsidRDefault="00591DF8" w:rsidP="00D27B0A">
            <w:pPr>
              <w:pStyle w:val="teksttabeli"/>
            </w:pPr>
            <w:r w:rsidRPr="00B21551">
              <w:t>wymieni</w:t>
            </w:r>
            <w:r>
              <w:t>a</w:t>
            </w:r>
            <w:r w:rsidRPr="00B21551">
              <w:t xml:space="preserve"> sposoby niesienia pomocy misjonarzom</w:t>
            </w:r>
          </w:p>
          <w:p w:rsidR="00591DF8" w:rsidRDefault="00591DF8" w:rsidP="00D27B0A">
            <w:pPr>
              <w:pStyle w:val="teksttabeli"/>
            </w:pPr>
            <w:r w:rsidRPr="00B21551">
              <w:t>umie podać, jakimi cechami charakteryzuje się święty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wie, czym jest czyściec</w:t>
            </w:r>
          </w:p>
          <w:p w:rsidR="00591DF8" w:rsidRDefault="00591DF8" w:rsidP="00D27B0A">
            <w:pPr>
              <w:pStyle w:val="teksttabeli"/>
            </w:pPr>
            <w:r w:rsidRPr="00B21551">
              <w:t>poda</w:t>
            </w:r>
            <w:r>
              <w:t>je</w:t>
            </w:r>
            <w:r w:rsidRPr="00B21551">
              <w:t xml:space="preserve"> datę wspomnienia Wszystkich Wiernych Zmarłych</w:t>
            </w:r>
          </w:p>
          <w:p w:rsidR="00591DF8" w:rsidRPr="00DC73FA" w:rsidRDefault="00591DF8" w:rsidP="00D27B0A">
            <w:pPr>
              <w:pStyle w:val="teksttabeli"/>
            </w:pPr>
            <w:r w:rsidRPr="00B21551">
              <w:t>rozumie, że dzisiaj św. Mikołaj działa przez różnych ludzi</w:t>
            </w:r>
          </w:p>
        </w:tc>
        <w:tc>
          <w:tcPr>
            <w:tcW w:w="2880" w:type="dxa"/>
          </w:tcPr>
          <w:p w:rsidR="00591DF8" w:rsidRPr="00B21551" w:rsidRDefault="00591DF8" w:rsidP="00D27B0A">
            <w:pPr>
              <w:pStyle w:val="teksttabeli"/>
            </w:pPr>
            <w:r w:rsidRPr="00B21551">
              <w:t>potrafi wymienić modlitwy, które są odmawiane na różańcu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potrafi opisać, na czym polega praca misjonarza</w:t>
            </w:r>
          </w:p>
          <w:p w:rsidR="00591DF8" w:rsidRDefault="00591DF8" w:rsidP="00D27B0A">
            <w:pPr>
              <w:pStyle w:val="teksttabeli"/>
            </w:pPr>
            <w:r w:rsidRPr="00B21551">
              <w:t>potrafi opowiedzieć o św. Dominiku Savio</w:t>
            </w:r>
          </w:p>
          <w:p w:rsidR="00591DF8" w:rsidRDefault="00591DF8" w:rsidP="00D27B0A">
            <w:pPr>
              <w:pStyle w:val="teksttabeli"/>
            </w:pPr>
            <w:r w:rsidRPr="00B21551">
              <w:t>potrafi powiedzieć modlitwę „Wieczny odpoczynek”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potrafi opowiedzieć wydarzenia z życia św. Mikołaja</w:t>
            </w:r>
          </w:p>
          <w:p w:rsidR="00591DF8" w:rsidRPr="00DC73FA" w:rsidRDefault="00591DF8" w:rsidP="00D27B0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:rsidR="00591DF8" w:rsidRDefault="00591DF8" w:rsidP="00D27B0A">
            <w:pPr>
              <w:pStyle w:val="teksttabeli"/>
            </w:pPr>
            <w:r w:rsidRPr="00B21551">
              <w:t>potrafi modlić się na różańcu</w:t>
            </w:r>
          </w:p>
          <w:p w:rsidR="00591DF8" w:rsidRDefault="00591DF8" w:rsidP="00D27B0A">
            <w:pPr>
              <w:pStyle w:val="teksttabeli"/>
            </w:pPr>
            <w:r w:rsidRPr="00B21551">
              <w:t>potrafi zachęcić innych do pomocy misjonarzom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potrafi opisać, jak należy postępować, aby być świętym</w:t>
            </w:r>
          </w:p>
          <w:p w:rsidR="00591DF8" w:rsidRPr="00B21551" w:rsidRDefault="00591DF8" w:rsidP="00D27B0A">
            <w:pPr>
              <w:pStyle w:val="teksttabeli"/>
            </w:pPr>
            <w:r w:rsidRPr="00B21551">
              <w:t>potrafi wyjaśnić, dlaczego modlimy się za zmarłych,</w:t>
            </w:r>
          </w:p>
          <w:p w:rsidR="00591DF8" w:rsidRPr="00DC73FA" w:rsidRDefault="00591DF8" w:rsidP="00D27B0A">
            <w:pPr>
              <w:pStyle w:val="teksttabeli"/>
            </w:pPr>
            <w:r w:rsidRPr="00B21551">
              <w:t>potrafi naśladować dobroć wobec innych na wzór św. Mikołaja</w:t>
            </w:r>
          </w:p>
        </w:tc>
        <w:tc>
          <w:tcPr>
            <w:tcW w:w="2016" w:type="dxa"/>
          </w:tcPr>
          <w:p w:rsidR="00591DF8" w:rsidRPr="00DC73FA" w:rsidRDefault="00591DF8" w:rsidP="00D27B0A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591DF8" w:rsidRDefault="00591DF8" w:rsidP="00591DF8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 w:val="28"/>
        </w:rPr>
      </w:pPr>
    </w:p>
    <w:p w:rsidR="00591DF8" w:rsidRPr="009F731E" w:rsidRDefault="00591DF8" w:rsidP="009F731E">
      <w:pPr>
        <w:pStyle w:val="Nagwek1"/>
        <w:spacing w:line="360" w:lineRule="auto"/>
        <w:ind w:firstLine="0"/>
        <w:jc w:val="center"/>
        <w:rPr>
          <w:sz w:val="48"/>
          <w:szCs w:val="48"/>
        </w:rPr>
      </w:pPr>
      <w:r w:rsidRPr="009F731E">
        <w:rPr>
          <w:bCs/>
          <w:caps/>
          <w:smallCaps/>
          <w:sz w:val="48"/>
          <w:szCs w:val="48"/>
        </w:rPr>
        <w:lastRenderedPageBreak/>
        <w:t>Semestr II</w:t>
      </w:r>
    </w:p>
    <w:tbl>
      <w:tblPr>
        <w:tblStyle w:val="Tabela-Siatka"/>
        <w:tblW w:w="0" w:type="auto"/>
        <w:tblLayout w:type="fixed"/>
        <w:tblLook w:val="01E0"/>
      </w:tblPr>
      <w:tblGrid>
        <w:gridCol w:w="1548"/>
        <w:gridCol w:w="2700"/>
        <w:gridCol w:w="3600"/>
        <w:gridCol w:w="3060"/>
        <w:gridCol w:w="3060"/>
        <w:gridCol w:w="2158"/>
      </w:tblGrid>
      <w:tr w:rsidR="00591DF8" w:rsidTr="00591DF8">
        <w:tc>
          <w:tcPr>
            <w:tcW w:w="1548" w:type="dxa"/>
            <w:vMerge w:val="restart"/>
          </w:tcPr>
          <w:p w:rsidR="00591DF8" w:rsidRDefault="00591DF8" w:rsidP="00D27B0A">
            <w:pPr>
              <w:pStyle w:val="Nagwek1"/>
              <w:ind w:firstLine="0"/>
              <w:jc w:val="center"/>
              <w:outlineLvl w:val="0"/>
            </w:pPr>
          </w:p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578" w:type="dxa"/>
            <w:gridSpan w:val="5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91DF8" w:rsidTr="00591DF8">
        <w:tc>
          <w:tcPr>
            <w:tcW w:w="1548" w:type="dxa"/>
            <w:vMerge/>
          </w:tcPr>
          <w:p w:rsidR="00591DF8" w:rsidRPr="00DC73FA" w:rsidRDefault="00591DF8" w:rsidP="00D27B0A">
            <w:pPr>
              <w:pStyle w:val="Nagwek1"/>
              <w:ind w:firstLine="0"/>
              <w:outlineLvl w:val="0"/>
            </w:pPr>
          </w:p>
        </w:tc>
        <w:tc>
          <w:tcPr>
            <w:tcW w:w="2700" w:type="dxa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600" w:type="dxa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060" w:type="dxa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3060" w:type="dxa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2158" w:type="dxa"/>
          </w:tcPr>
          <w:p w:rsidR="00591DF8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591DF8" w:rsidTr="00591DF8">
        <w:tc>
          <w:tcPr>
            <w:tcW w:w="1548" w:type="dxa"/>
          </w:tcPr>
          <w:p w:rsidR="00591DF8" w:rsidRPr="00DC73FA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bCs/>
              </w:rPr>
            </w:pPr>
            <w:r w:rsidRPr="00DC73FA">
              <w:rPr>
                <w:bCs/>
              </w:rPr>
              <w:t xml:space="preserve">III. </w:t>
            </w:r>
            <w:r>
              <w:rPr>
                <w:bCs/>
              </w:rPr>
              <w:br/>
            </w:r>
            <w:r w:rsidRPr="00DC73FA">
              <w:rPr>
                <w:bCs/>
              </w:rPr>
              <w:t xml:space="preserve">Jezus </w:t>
            </w:r>
            <w:r>
              <w:rPr>
                <w:bCs/>
              </w:rPr>
              <w:t xml:space="preserve">uczy nas posłuszeństwa </w:t>
            </w:r>
            <w:r w:rsidRPr="00DC73FA">
              <w:rPr>
                <w:bCs/>
              </w:rPr>
              <w:t>Ojc</w:t>
            </w:r>
            <w:r>
              <w:rPr>
                <w:bCs/>
              </w:rPr>
              <w:t>u</w:t>
            </w:r>
          </w:p>
          <w:p w:rsidR="00591DF8" w:rsidRPr="00DC73FA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bCs/>
              </w:rPr>
            </w:pPr>
          </w:p>
        </w:tc>
        <w:tc>
          <w:tcPr>
            <w:tcW w:w="2700" w:type="dxa"/>
          </w:tcPr>
          <w:p w:rsidR="00591DF8" w:rsidRPr="00173479" w:rsidRDefault="00591DF8" w:rsidP="00D27B0A">
            <w:pPr>
              <w:pStyle w:val="teksttabeli"/>
            </w:pPr>
            <w:r>
              <w:t>podaje nazwę dnia rozpoczynającego Wielki Post</w:t>
            </w:r>
          </w:p>
          <w:p w:rsidR="00591DF8" w:rsidRPr="00093914" w:rsidRDefault="00591DF8" w:rsidP="00D27B0A">
            <w:pPr>
              <w:pStyle w:val="teksttabeli"/>
            </w:pPr>
            <w:r>
              <w:t>wie, jak długo trwa Wielki Post</w:t>
            </w:r>
          </w:p>
          <w:p w:rsidR="00591DF8" w:rsidRDefault="00591DF8" w:rsidP="00D27B0A">
            <w:pPr>
              <w:pStyle w:val="teksttabeli"/>
            </w:pPr>
            <w:r>
              <w:t xml:space="preserve">pamięta tekst modlitwy „Któryś za nas...” </w:t>
            </w:r>
          </w:p>
          <w:p w:rsidR="00591DF8" w:rsidRPr="00364DA0" w:rsidRDefault="00591DF8" w:rsidP="00D27B0A">
            <w:pPr>
              <w:pStyle w:val="teksttabeli"/>
            </w:pPr>
            <w:r>
              <w:t>wymienia cierpienia, jakich doświadczył Pan Jezus</w:t>
            </w:r>
          </w:p>
          <w:p w:rsidR="00591DF8" w:rsidRDefault="00591DF8" w:rsidP="00D27B0A">
            <w:pPr>
              <w:pStyle w:val="teksttabeli"/>
            </w:pPr>
            <w:r>
              <w:t>wymienia, komu powinien okazywać posłuszeństwo</w:t>
            </w:r>
          </w:p>
          <w:p w:rsidR="00591DF8" w:rsidRDefault="00591DF8" w:rsidP="00D27B0A">
            <w:pPr>
              <w:pStyle w:val="teksttabeli"/>
            </w:pPr>
            <w:r>
              <w:t>pamięta słowo dnia „Droga krzyżowa”</w:t>
            </w:r>
          </w:p>
          <w:p w:rsidR="00591DF8" w:rsidRDefault="00591DF8" w:rsidP="00D27B0A">
            <w:pPr>
              <w:pStyle w:val="teksttabeli"/>
            </w:pPr>
            <w:r>
              <w:t>wie, co to jest procesja</w:t>
            </w:r>
          </w:p>
          <w:p w:rsidR="00591DF8" w:rsidRPr="00D17D5C" w:rsidRDefault="00591DF8" w:rsidP="00D27B0A">
            <w:pPr>
              <w:pStyle w:val="teksttabeli"/>
            </w:pPr>
            <w:r>
              <w:t>wymienia najważniejsze wydarzenia, które miały miejsce w czasie Ostatniej Wieczerzy</w:t>
            </w:r>
          </w:p>
          <w:p w:rsidR="00591DF8" w:rsidRPr="00D17D5C" w:rsidRDefault="00591DF8" w:rsidP="00D27B0A">
            <w:pPr>
              <w:pStyle w:val="teksttabeli"/>
            </w:pPr>
            <w:r>
              <w:t>zna wydarzenia Wielkiego Piątku</w:t>
            </w:r>
          </w:p>
          <w:p w:rsidR="00591DF8" w:rsidRPr="00DC73FA" w:rsidRDefault="00591DF8" w:rsidP="00D27B0A">
            <w:pPr>
              <w:pStyle w:val="teksttabeli"/>
            </w:pPr>
            <w:r>
              <w:t>wymienia pokarmy niesione do poświęcenia</w:t>
            </w:r>
          </w:p>
        </w:tc>
        <w:tc>
          <w:tcPr>
            <w:tcW w:w="3600" w:type="dxa"/>
          </w:tcPr>
          <w:p w:rsidR="00591DF8" w:rsidRPr="00173479" w:rsidRDefault="00591DF8" w:rsidP="00D27B0A">
            <w:pPr>
              <w:pStyle w:val="teksttabeli"/>
            </w:pPr>
            <w:r>
              <w:t>pamięta treść perykopy Łk 7,36-38.48-50</w:t>
            </w:r>
          </w:p>
          <w:p w:rsidR="00591DF8" w:rsidRDefault="00591DF8" w:rsidP="00D27B0A">
            <w:pPr>
              <w:pStyle w:val="teksttabeli"/>
            </w:pPr>
            <w:r>
              <w:t>pamięta słowa towarzyszące posypaniu głów popiołem</w:t>
            </w:r>
          </w:p>
          <w:p w:rsidR="00591DF8" w:rsidRPr="00093914" w:rsidRDefault="00591DF8" w:rsidP="00D27B0A">
            <w:pPr>
              <w:pStyle w:val="teksttabeli"/>
            </w:pPr>
            <w:r>
              <w:t>podaje określenie Wielkiego Postu</w:t>
            </w:r>
          </w:p>
          <w:p w:rsidR="00591DF8" w:rsidRDefault="00591DF8" w:rsidP="00D27B0A">
            <w:pPr>
              <w:pStyle w:val="teksttabeli"/>
            </w:pPr>
            <w:r>
              <w:t>pamięta treść perykopy Łk 4,1-13</w:t>
            </w:r>
          </w:p>
          <w:p w:rsidR="00591DF8" w:rsidRPr="00364DA0" w:rsidRDefault="00591DF8" w:rsidP="00D27B0A">
            <w:pPr>
              <w:pStyle w:val="teksttabeli"/>
            </w:pPr>
            <w:r>
              <w:t>rozumie, że wybierając w życiu to, co trudne, łączymy się z cierpiącym Jezusem</w:t>
            </w:r>
          </w:p>
          <w:p w:rsidR="00591DF8" w:rsidRPr="00364DA0" w:rsidRDefault="00591DF8" w:rsidP="00D27B0A">
            <w:pPr>
              <w:pStyle w:val="teksttabeli"/>
            </w:pPr>
            <w:r>
              <w:t>pamięta i rozumie treść modlitwy Pana Jezusa w Ogrodzie Oliwnym</w:t>
            </w:r>
          </w:p>
          <w:p w:rsidR="00591DF8" w:rsidRPr="00364DA0" w:rsidRDefault="00591DF8" w:rsidP="00D27B0A">
            <w:pPr>
              <w:pStyle w:val="teksttabeli"/>
            </w:pPr>
            <w:r>
              <w:t>rozumie, że posłuszeństwo jest wyrazem miłości</w:t>
            </w:r>
          </w:p>
          <w:p w:rsidR="00591DF8" w:rsidRPr="00DF7974" w:rsidRDefault="00591DF8" w:rsidP="00D27B0A">
            <w:pPr>
              <w:pStyle w:val="teksttabeli"/>
            </w:pPr>
            <w:r>
              <w:t>rozumie, że cierpienie i śmierć Pana Jezusa są dowodem Jego miłości do ludzi</w:t>
            </w:r>
          </w:p>
          <w:p w:rsidR="00591DF8" w:rsidRPr="00DF7974" w:rsidRDefault="00591DF8" w:rsidP="00D27B0A">
            <w:pPr>
              <w:pStyle w:val="teksttabeli"/>
            </w:pPr>
            <w:r>
              <w:t>wie, w jaki sposób może pomóc cierpiącemu Jezusowi</w:t>
            </w:r>
          </w:p>
          <w:p w:rsidR="00591DF8" w:rsidRPr="00DF7974" w:rsidRDefault="00591DF8" w:rsidP="00D27B0A">
            <w:pPr>
              <w:pStyle w:val="teksttabeli"/>
            </w:pPr>
            <w:r>
              <w:t>pamięta treść perykopy o wjeździe Jezusa do Jerozolimy (Mt 21,1-10)</w:t>
            </w:r>
          </w:p>
          <w:p w:rsidR="00591DF8" w:rsidRDefault="00591DF8" w:rsidP="00D27B0A">
            <w:pPr>
              <w:pStyle w:val="teksttabeli"/>
            </w:pPr>
            <w:r>
              <w:t>pamięta słowa ustanowienia Eucharystii</w:t>
            </w:r>
          </w:p>
          <w:p w:rsidR="00591DF8" w:rsidRDefault="00591DF8" w:rsidP="00D27B0A">
            <w:pPr>
              <w:pStyle w:val="teksttabeli"/>
            </w:pPr>
            <w:r>
              <w:t>podaje sposoby wyrażenia wdzięczności Panu Jezusowi za Jego Mękę na krzyżu</w:t>
            </w:r>
          </w:p>
          <w:p w:rsidR="00591DF8" w:rsidRDefault="00591DF8" w:rsidP="00D27B0A">
            <w:pPr>
              <w:pStyle w:val="teksttabeli"/>
            </w:pPr>
            <w:r>
              <w:t>podaje nazwę świecy symbolizującej zmartwychwstałego Chrystusa</w:t>
            </w:r>
          </w:p>
        </w:tc>
        <w:tc>
          <w:tcPr>
            <w:tcW w:w="3060" w:type="dxa"/>
          </w:tcPr>
          <w:p w:rsidR="00591DF8" w:rsidRDefault="00591DF8" w:rsidP="00D27B0A">
            <w:pPr>
              <w:pStyle w:val="teksttabeli"/>
            </w:pPr>
            <w:r>
              <w:t>potrafi wyjaśnić, co oznacza pojęcie nawrócenie</w:t>
            </w:r>
          </w:p>
          <w:p w:rsidR="00591DF8" w:rsidRPr="00093914" w:rsidRDefault="00591DF8" w:rsidP="00D27B0A">
            <w:pPr>
              <w:pStyle w:val="teksttabeli"/>
            </w:pPr>
            <w:r>
              <w:t>potrafi sformułować wielkopostne postanowienia</w:t>
            </w:r>
          </w:p>
          <w:p w:rsidR="00591DF8" w:rsidRDefault="00591DF8" w:rsidP="00D27B0A">
            <w:pPr>
              <w:pStyle w:val="teksttabeli"/>
            </w:pPr>
            <w:r>
              <w:t>wyraża pragnienie poprawy życia, podejmując wielkopostne postanowienia</w:t>
            </w:r>
          </w:p>
          <w:p w:rsidR="00591DF8" w:rsidRPr="00364DA0" w:rsidRDefault="00591DF8" w:rsidP="00D27B0A">
            <w:pPr>
              <w:pStyle w:val="teksttabeli"/>
            </w:pPr>
            <w:r>
              <w:t>potrafi uzasadnić, dlaczego Pan Jezus cierpiał</w:t>
            </w:r>
          </w:p>
          <w:p w:rsidR="00591DF8" w:rsidRPr="00025F9A" w:rsidRDefault="00591DF8" w:rsidP="00D27B0A">
            <w:pPr>
              <w:pStyle w:val="teksttabeli"/>
            </w:pPr>
            <w:r>
              <w:t>potrafi sformułować proste wezwanie modlitwy dziękczynnej i prośby</w:t>
            </w:r>
          </w:p>
          <w:p w:rsidR="00591DF8" w:rsidRPr="00DF7974" w:rsidRDefault="00591DF8" w:rsidP="00D27B0A">
            <w:pPr>
              <w:pStyle w:val="teksttabeli"/>
            </w:pPr>
            <w:r>
              <w:t>potrafi podać nazwy wybranych stacji drogi krzyżowej</w:t>
            </w:r>
          </w:p>
          <w:p w:rsidR="00591DF8" w:rsidRPr="00660A34" w:rsidRDefault="00591DF8" w:rsidP="00D27B0A">
            <w:pPr>
              <w:pStyle w:val="teksttabeli"/>
            </w:pPr>
            <w:r>
              <w:t>potrafi wyjaśnić, co znaczy określenie „Niedziela Palmowa”</w:t>
            </w:r>
          </w:p>
          <w:p w:rsidR="00591DF8" w:rsidRPr="00660A34" w:rsidRDefault="00591DF8" w:rsidP="00D27B0A">
            <w:pPr>
              <w:pStyle w:val="teksttabeli"/>
            </w:pPr>
            <w:r>
              <w:t>potrafi wykonać palmę</w:t>
            </w:r>
          </w:p>
          <w:p w:rsidR="00591DF8" w:rsidRPr="00D17D5C" w:rsidRDefault="00591DF8" w:rsidP="00D27B0A">
            <w:pPr>
              <w:pStyle w:val="teksttabeli"/>
            </w:pPr>
            <w:r>
              <w:t>potrafi opowiedzieć o wydarzeniach Wielkiego Czwartku</w:t>
            </w:r>
          </w:p>
          <w:p w:rsidR="00591DF8" w:rsidRPr="00D17D5C" w:rsidRDefault="00591DF8" w:rsidP="00D27B0A">
            <w:pPr>
              <w:pStyle w:val="teksttabeli"/>
            </w:pPr>
            <w:r>
              <w:t>potrafi opowiedzieć o wydarzeniach Wielkiego Piątku</w:t>
            </w:r>
          </w:p>
          <w:p w:rsidR="00591DF8" w:rsidRDefault="00591DF8" w:rsidP="00D27B0A">
            <w:pPr>
              <w:pStyle w:val="teksttabeli"/>
            </w:pPr>
            <w:r>
              <w:t>potrafi opowiedzieć o błogosławieństwie pokarmów i liturgii Wigilii Paschalnej</w:t>
            </w:r>
          </w:p>
        </w:tc>
        <w:tc>
          <w:tcPr>
            <w:tcW w:w="3060" w:type="dxa"/>
          </w:tcPr>
          <w:p w:rsidR="00591DF8" w:rsidRPr="00173479" w:rsidRDefault="00591DF8" w:rsidP="00D27B0A">
            <w:pPr>
              <w:pStyle w:val="teksttabeli"/>
            </w:pPr>
            <w:r>
              <w:t>potrafi wyjaśnić sens obrzędu posypania głów popiołem</w:t>
            </w:r>
          </w:p>
          <w:p w:rsidR="00591DF8" w:rsidRPr="00093914" w:rsidRDefault="00591DF8" w:rsidP="00D27B0A">
            <w:pPr>
              <w:pStyle w:val="teksttabeli"/>
            </w:pPr>
            <w:r>
              <w:t>potrafi wyjaśnić, jak przeżywamy okres Wielkiego Postu</w:t>
            </w:r>
          </w:p>
          <w:p w:rsidR="00591DF8" w:rsidRPr="00364DA0" w:rsidRDefault="00591DF8" w:rsidP="00D27B0A">
            <w:pPr>
              <w:pStyle w:val="teksttabeli"/>
            </w:pPr>
            <w:r>
              <w:t>potrafi ocenić swoją postawę wobec napotkanych trudności i cierpień, porównując ją z postawą Jezusa</w:t>
            </w:r>
          </w:p>
          <w:p w:rsidR="00591DF8" w:rsidRPr="00025F9A" w:rsidRDefault="00591DF8" w:rsidP="00D27B0A">
            <w:pPr>
              <w:pStyle w:val="teksttabeli"/>
            </w:pPr>
            <w:r>
              <w:t>potrafi zaśpiewać pieśni; „Któryś za nas...” oraz „Nocą Ogród Oliwny...”</w:t>
            </w:r>
          </w:p>
          <w:p w:rsidR="00591DF8" w:rsidRPr="00DF7974" w:rsidRDefault="00591DF8" w:rsidP="00D27B0A">
            <w:pPr>
              <w:pStyle w:val="teksttabeli"/>
            </w:pPr>
            <w:r>
              <w:t>potrafi wymienić nabożeństwa wielkopostne i pamięta ich terminy</w:t>
            </w:r>
          </w:p>
          <w:p w:rsidR="00591DF8" w:rsidRPr="00DF7974" w:rsidRDefault="00591DF8" w:rsidP="00D27B0A">
            <w:pPr>
              <w:pStyle w:val="teksttabeli"/>
            </w:pPr>
            <w:r>
              <w:t>potrafi wyjaśnić, co chrześcijanie wyrażają uczestnicząc w procesji Niedzieli Męki Pańskiej</w:t>
            </w:r>
          </w:p>
          <w:p w:rsidR="00591DF8" w:rsidRPr="00660A34" w:rsidRDefault="00591DF8" w:rsidP="00D27B0A">
            <w:pPr>
              <w:pStyle w:val="teksttabeli"/>
            </w:pPr>
            <w:r>
              <w:t>umie zaśpiewać pieśń „Chrystus Wodzem, Chrystus Królem”,</w:t>
            </w:r>
          </w:p>
          <w:p w:rsidR="00591DF8" w:rsidRDefault="00591DF8" w:rsidP="00D27B0A">
            <w:pPr>
              <w:pStyle w:val="teksttabeli"/>
            </w:pPr>
            <w:r>
              <w:t>potrafi wymienić sakramenty ustanowione przez Jezusa w czasie Ostatniej Wieczerzy.</w:t>
            </w:r>
          </w:p>
          <w:p w:rsidR="00591DF8" w:rsidRPr="002D52A2" w:rsidRDefault="00591DF8" w:rsidP="00D27B0A">
            <w:pPr>
              <w:pStyle w:val="teksttabeli"/>
            </w:pPr>
            <w:r>
              <w:t>umie zaśpiewać wybrane pieśni wielkopostne</w:t>
            </w:r>
          </w:p>
          <w:p w:rsidR="00591DF8" w:rsidRPr="00DC73FA" w:rsidRDefault="00591DF8" w:rsidP="00D27B0A">
            <w:pPr>
              <w:pStyle w:val="teksttabeli"/>
            </w:pPr>
            <w:r>
              <w:t>potrafi opisać, jak wygląda grób Pana Jezusa</w:t>
            </w:r>
          </w:p>
        </w:tc>
        <w:tc>
          <w:tcPr>
            <w:tcW w:w="2158" w:type="dxa"/>
          </w:tcPr>
          <w:p w:rsidR="00591DF8" w:rsidRPr="00DC73FA" w:rsidRDefault="00591DF8" w:rsidP="00D27B0A">
            <w:pPr>
              <w:pStyle w:val="teksttabeli"/>
            </w:pPr>
            <w:r>
              <w:t>chętnie włącza się w przygotowanie i przebieg klasowej procesji z palmami</w:t>
            </w:r>
          </w:p>
        </w:tc>
      </w:tr>
      <w:tr w:rsidR="00591DF8" w:rsidTr="00591DF8">
        <w:tc>
          <w:tcPr>
            <w:tcW w:w="1548" w:type="dxa"/>
          </w:tcPr>
          <w:p w:rsidR="00591DF8" w:rsidRPr="00DC73FA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t xml:space="preserve">IV. </w:t>
            </w:r>
            <w:r>
              <w:br/>
              <w:t>Przeżywamy radość z Jezusem zmartwychwstałym</w:t>
            </w:r>
          </w:p>
          <w:p w:rsidR="00591DF8" w:rsidRDefault="00591DF8" w:rsidP="00D27B0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591DF8" w:rsidRPr="009E1940" w:rsidRDefault="00591DF8" w:rsidP="00D27B0A">
            <w:pPr>
              <w:pStyle w:val="teksttabeli"/>
            </w:pPr>
            <w:r>
              <w:t>pamięta, że Pan Jezus zmartwychwstał trzeciego dnia po swojej śmierci</w:t>
            </w:r>
          </w:p>
          <w:p w:rsidR="00591DF8" w:rsidRPr="00791CC5" w:rsidRDefault="00591DF8" w:rsidP="00D27B0A">
            <w:pPr>
              <w:pStyle w:val="teksttabeli"/>
            </w:pPr>
            <w:r>
              <w:t>podaje, kiedy obchodzimy uroczystość Miłosierdzia Bożego</w:t>
            </w:r>
          </w:p>
          <w:p w:rsidR="00591DF8" w:rsidRDefault="00591DF8" w:rsidP="00D27B0A">
            <w:pPr>
              <w:pStyle w:val="teksttabeli"/>
            </w:pPr>
            <w:r>
              <w:t>rozumie i pamięta, że Msza Święta to czas naszego spotkania z Jezusem</w:t>
            </w:r>
          </w:p>
          <w:p w:rsidR="00591DF8" w:rsidRPr="00801C2F" w:rsidRDefault="00591DF8" w:rsidP="00D27B0A">
            <w:pPr>
              <w:pStyle w:val="teksttabeli"/>
            </w:pPr>
            <w:r>
              <w:t>wie, że w Piśmie Świętym są słowa Boga</w:t>
            </w:r>
          </w:p>
          <w:p w:rsidR="00591DF8" w:rsidRPr="00801C2F" w:rsidRDefault="00591DF8" w:rsidP="00D27B0A">
            <w:pPr>
              <w:pStyle w:val="teksttabeli"/>
            </w:pPr>
            <w:r>
              <w:t xml:space="preserve">rozumie, że trzeba żyć zgodnie z tym, czego naucza </w:t>
            </w:r>
            <w:r>
              <w:lastRenderedPageBreak/>
              <w:t>nas Jezus</w:t>
            </w:r>
          </w:p>
          <w:p w:rsidR="00591DF8" w:rsidRPr="001237CA" w:rsidRDefault="00591DF8" w:rsidP="00D27B0A">
            <w:pPr>
              <w:pStyle w:val="teksttabeli"/>
            </w:pPr>
            <w:r>
              <w:t>wie, w jaki sposób powstaje chleb</w:t>
            </w:r>
          </w:p>
          <w:p w:rsidR="00591DF8" w:rsidRPr="001237CA" w:rsidRDefault="00591DF8" w:rsidP="00D27B0A">
            <w:pPr>
              <w:pStyle w:val="teksttabeli"/>
            </w:pPr>
            <w:r>
              <w:t>rozumie, że Pan Jezus zmartwychwstały jest obecny w Chlebie Eucharystycznym</w:t>
            </w:r>
          </w:p>
          <w:p w:rsidR="00591DF8" w:rsidRPr="00BA24E5" w:rsidRDefault="00591DF8" w:rsidP="00D27B0A">
            <w:pPr>
              <w:pStyle w:val="teksttabeli"/>
            </w:pPr>
            <w:r>
              <w:t>wie, że Msza Święta jest Ofiarą Jezusa Chrystusa i Kościoła</w:t>
            </w:r>
          </w:p>
          <w:p w:rsidR="00591DF8" w:rsidRPr="00D26408" w:rsidRDefault="00591DF8" w:rsidP="00D27B0A">
            <w:pPr>
              <w:pStyle w:val="teksttabeli"/>
            </w:pPr>
            <w:r>
              <w:t>wie, że modlitwa jest rozmową z Bogiem</w:t>
            </w:r>
          </w:p>
          <w:p w:rsidR="00591DF8" w:rsidRPr="00D26408" w:rsidRDefault="00591DF8" w:rsidP="00D27B0A">
            <w:pPr>
              <w:pStyle w:val="teksttabeli"/>
            </w:pPr>
            <w:r>
              <w:t>wie, że Jezus objawia nam Boga jako dobrego Ojca</w:t>
            </w:r>
          </w:p>
          <w:p w:rsidR="00591DF8" w:rsidRDefault="00591DF8" w:rsidP="00D27B0A">
            <w:pPr>
              <w:pStyle w:val="teksttabeli"/>
            </w:pPr>
            <w:r>
              <w:t>rozumie, że Pan Jezus zmartwychwstały jest obecny w drugim człowieku</w:t>
            </w:r>
          </w:p>
          <w:p w:rsidR="00591DF8" w:rsidRDefault="00591DF8" w:rsidP="00D27B0A">
            <w:pPr>
              <w:pStyle w:val="teksttabeli"/>
            </w:pPr>
            <w:r>
              <w:t>wie, co to jest niebo</w:t>
            </w:r>
          </w:p>
        </w:tc>
        <w:tc>
          <w:tcPr>
            <w:tcW w:w="3600" w:type="dxa"/>
          </w:tcPr>
          <w:p w:rsidR="00591DF8" w:rsidRPr="009E1940" w:rsidRDefault="00591DF8" w:rsidP="00D27B0A">
            <w:pPr>
              <w:pStyle w:val="teksttabeli"/>
            </w:pPr>
            <w:r>
              <w:lastRenderedPageBreak/>
              <w:t>zna symbole wielkanocne i ich znaczenie</w:t>
            </w:r>
          </w:p>
          <w:p w:rsidR="00591DF8" w:rsidRDefault="00591DF8" w:rsidP="00D27B0A">
            <w:pPr>
              <w:pStyle w:val="teksttabeli"/>
            </w:pPr>
            <w:r>
              <w:t>wie, że śmierć jest tylko przejściem z życia ziemskiego do życia wiecznego</w:t>
            </w:r>
          </w:p>
          <w:p w:rsidR="00591DF8" w:rsidRPr="009E1940" w:rsidRDefault="00591DF8" w:rsidP="00D27B0A">
            <w:pPr>
              <w:pStyle w:val="teksttabeli"/>
            </w:pPr>
            <w:r>
              <w:t>wskazuje elementy świętowania niedzieli</w:t>
            </w:r>
          </w:p>
          <w:p w:rsidR="00591DF8" w:rsidRDefault="00591DF8" w:rsidP="00D27B0A">
            <w:pPr>
              <w:pStyle w:val="teksttabeli"/>
            </w:pPr>
            <w:r>
              <w:t>wie, kim była św. Faustyna Kowalska</w:t>
            </w:r>
          </w:p>
          <w:p w:rsidR="00591DF8" w:rsidRPr="00791CC5" w:rsidRDefault="00591DF8" w:rsidP="00D27B0A">
            <w:pPr>
              <w:pStyle w:val="teksttabeli"/>
            </w:pPr>
            <w:r>
              <w:t>rozumie, że zmartwychwstały Jezus jest obecny w naszym życiu</w:t>
            </w:r>
          </w:p>
          <w:p w:rsidR="00591DF8" w:rsidRPr="00791CC5" w:rsidRDefault="00591DF8" w:rsidP="00D27B0A">
            <w:pPr>
              <w:pStyle w:val="teksttabeli"/>
            </w:pPr>
            <w:r>
              <w:t>wymienia miejsca i sposoby spotkania z Jezusem</w:t>
            </w:r>
          </w:p>
          <w:p w:rsidR="00591DF8" w:rsidRPr="00801C2F" w:rsidRDefault="00591DF8" w:rsidP="00D27B0A">
            <w:pPr>
              <w:pStyle w:val="teksttabeli"/>
            </w:pPr>
            <w:r>
              <w:t>wie, gdzie można usłyszeć słowa Jezusa</w:t>
            </w:r>
          </w:p>
          <w:p w:rsidR="00591DF8" w:rsidRPr="001237CA" w:rsidRDefault="00591DF8" w:rsidP="00D27B0A">
            <w:pPr>
              <w:pStyle w:val="teksttabeli"/>
            </w:pPr>
            <w:r>
              <w:t>wie, że słów Jezusa należy słuchać w ciszy i skupieniu</w:t>
            </w:r>
          </w:p>
          <w:p w:rsidR="00591DF8" w:rsidRDefault="00591DF8" w:rsidP="00D27B0A">
            <w:pPr>
              <w:pStyle w:val="teksttabeli"/>
            </w:pPr>
            <w:r>
              <w:t xml:space="preserve">wyraża postawę szacunku do czytanego </w:t>
            </w:r>
            <w:r>
              <w:lastRenderedPageBreak/>
              <w:t>Bożego słowa</w:t>
            </w:r>
          </w:p>
          <w:p w:rsidR="00591DF8" w:rsidRPr="00BA24E5" w:rsidRDefault="00591DF8" w:rsidP="00D27B0A">
            <w:pPr>
              <w:pStyle w:val="teksttabeli"/>
            </w:pPr>
            <w:r>
              <w:t>rozumie, dlaczego Pan Jezus nazywa siebie Chlebem Życia</w:t>
            </w:r>
          </w:p>
          <w:p w:rsidR="00591DF8" w:rsidRPr="00BA24E5" w:rsidRDefault="00591DF8" w:rsidP="00D27B0A">
            <w:pPr>
              <w:pStyle w:val="teksttabeli"/>
            </w:pPr>
            <w:r>
              <w:t>wie, że Pan Jezus przychodzi do człowieka w czasie Mszy Świętej pod postacią chleba, w Komunii świętej</w:t>
            </w:r>
          </w:p>
          <w:p w:rsidR="00591DF8" w:rsidRDefault="00591DF8" w:rsidP="00D27B0A">
            <w:pPr>
              <w:pStyle w:val="teksttabeli"/>
            </w:pPr>
            <w:r>
              <w:t>pamięta słowa, które należy odpowiedzieć na wezwanie księdza w liturgii eucharystycznej</w:t>
            </w:r>
          </w:p>
          <w:p w:rsidR="00591DF8" w:rsidRDefault="00591DF8" w:rsidP="00D27B0A">
            <w:pPr>
              <w:pStyle w:val="teksttabeli"/>
            </w:pPr>
            <w:r>
              <w:t>mówi z pamięci modlitwę „Ojcze nasz”</w:t>
            </w:r>
          </w:p>
          <w:p w:rsidR="00591DF8" w:rsidRPr="003B1CEC" w:rsidRDefault="00591DF8" w:rsidP="00D27B0A">
            <w:pPr>
              <w:pStyle w:val="teksttabeli"/>
            </w:pPr>
            <w:r>
              <w:t>zna treść fragmentu biblijnego Dz 2,42-47</w:t>
            </w:r>
          </w:p>
          <w:p w:rsidR="00591DF8" w:rsidRPr="00CA5F93" w:rsidRDefault="00591DF8" w:rsidP="00D27B0A">
            <w:pPr>
              <w:pStyle w:val="teksttabeli"/>
            </w:pPr>
            <w:r>
              <w:t>zna biblijną scenę wniebowstąpienia Pana Jezusa (Mt 28,16-20)</w:t>
            </w:r>
          </w:p>
          <w:p w:rsidR="00591DF8" w:rsidRPr="00DC73FA" w:rsidRDefault="00591DF8" w:rsidP="00D27B0A">
            <w:pPr>
              <w:pStyle w:val="teksttabeli"/>
            </w:pPr>
            <w:r>
              <w:t>pamięta i rozumie, że Jezus przyjdzie powtórnie na ziemię</w:t>
            </w:r>
          </w:p>
        </w:tc>
        <w:tc>
          <w:tcPr>
            <w:tcW w:w="3060" w:type="dxa"/>
          </w:tcPr>
          <w:p w:rsidR="00591DF8" w:rsidRPr="009E1940" w:rsidRDefault="00591DF8" w:rsidP="00D27B0A">
            <w:pPr>
              <w:pStyle w:val="teksttabeli"/>
            </w:pPr>
            <w:r>
              <w:lastRenderedPageBreak/>
              <w:t>potrafi opisać wydarzenie zmartwychwstania na podstawie Ewangelii</w:t>
            </w:r>
          </w:p>
          <w:p w:rsidR="00591DF8" w:rsidRDefault="00591DF8" w:rsidP="00D27B0A">
            <w:pPr>
              <w:pStyle w:val="teksttabeli"/>
            </w:pPr>
            <w:r>
              <w:t>wyjaśnia związek między zmartwychwstaniem Jezusa a świętowaniem niedzieli</w:t>
            </w:r>
          </w:p>
          <w:p w:rsidR="00591DF8" w:rsidRPr="00791CC5" w:rsidRDefault="00591DF8" w:rsidP="00D27B0A">
            <w:pPr>
              <w:pStyle w:val="teksttabeli"/>
            </w:pPr>
            <w:r>
              <w:t>potrafi opisać obraz Jezusa Miłosiernego</w:t>
            </w:r>
          </w:p>
          <w:p w:rsidR="00591DF8" w:rsidRPr="00791CC5" w:rsidRDefault="00591DF8" w:rsidP="00D27B0A">
            <w:pPr>
              <w:pStyle w:val="teksttabeli"/>
            </w:pPr>
            <w:r>
              <w:t>opisuje spotkanie Jezusa z uczniami idącymi do Emaus</w:t>
            </w:r>
          </w:p>
          <w:p w:rsidR="00591DF8" w:rsidRPr="00801C2F" w:rsidRDefault="00591DF8" w:rsidP="00D27B0A">
            <w:pPr>
              <w:pStyle w:val="teksttabeli"/>
            </w:pPr>
            <w:r>
              <w:t>poprawnie odpowiada na wybrane wezwania kapłana podczas liturgii słowa</w:t>
            </w:r>
          </w:p>
          <w:p w:rsidR="00591DF8" w:rsidRPr="001237CA" w:rsidRDefault="00591DF8" w:rsidP="00D27B0A">
            <w:pPr>
              <w:pStyle w:val="teksttabeli"/>
            </w:pPr>
            <w:r>
              <w:lastRenderedPageBreak/>
              <w:t>potrafi wyjaśnić potrzebę karmienia się Ciałem Pana Jezusa</w:t>
            </w:r>
          </w:p>
          <w:p w:rsidR="00591DF8" w:rsidRPr="00D26408" w:rsidRDefault="00591DF8" w:rsidP="00D27B0A">
            <w:pPr>
              <w:pStyle w:val="teksttabeli"/>
            </w:pPr>
            <w:r>
              <w:t>potrafi wymienić dary niesione do ołtarza podczas Mszy Świętej</w:t>
            </w:r>
          </w:p>
          <w:p w:rsidR="00591DF8" w:rsidRPr="00D26408" w:rsidRDefault="00591DF8" w:rsidP="00D27B0A">
            <w:pPr>
              <w:pStyle w:val="teksttabeli"/>
            </w:pPr>
            <w:r>
              <w:t>opowiada o modlitwie Jezusa</w:t>
            </w:r>
          </w:p>
          <w:p w:rsidR="00591DF8" w:rsidRPr="003B1CEC" w:rsidRDefault="00591DF8" w:rsidP="00D27B0A">
            <w:pPr>
              <w:pStyle w:val="teksttabeli"/>
            </w:pPr>
            <w:r>
              <w:t>potrafi wskazać osoby potrzebujące pomocy</w:t>
            </w:r>
          </w:p>
          <w:p w:rsidR="00591DF8" w:rsidRPr="00CA5F93" w:rsidRDefault="00591DF8" w:rsidP="00D27B0A">
            <w:pPr>
              <w:pStyle w:val="teksttabeli"/>
            </w:pPr>
            <w:r>
              <w:t>potrafi opowiedzieć o wniebowstąpieniu Pana Jezusa</w:t>
            </w:r>
          </w:p>
          <w:p w:rsidR="00591DF8" w:rsidRPr="002A4F5C" w:rsidRDefault="00591DF8" w:rsidP="00D27B0A">
            <w:pPr>
              <w:pStyle w:val="teksttabeli"/>
            </w:pPr>
          </w:p>
        </w:tc>
        <w:tc>
          <w:tcPr>
            <w:tcW w:w="3060" w:type="dxa"/>
          </w:tcPr>
          <w:p w:rsidR="00591DF8" w:rsidRPr="009E1940" w:rsidRDefault="00591DF8" w:rsidP="00D27B0A">
            <w:pPr>
              <w:pStyle w:val="teksttabeli"/>
            </w:pPr>
            <w:r>
              <w:lastRenderedPageBreak/>
              <w:t>potrafi ustawić według hierarchii wartości obowiązki niedzielne chrześcijanina</w:t>
            </w:r>
          </w:p>
          <w:p w:rsidR="00591DF8" w:rsidRPr="009E1940" w:rsidRDefault="00591DF8" w:rsidP="00D27B0A">
            <w:pPr>
              <w:pStyle w:val="teksttabeli"/>
            </w:pPr>
            <w:r>
              <w:t>wyjaśnia podstawowe znaki i symbole liturgiczne</w:t>
            </w:r>
          </w:p>
          <w:p w:rsidR="00591DF8" w:rsidRPr="00791CC5" w:rsidRDefault="00591DF8" w:rsidP="00D27B0A">
            <w:pPr>
              <w:pStyle w:val="teksttabeli"/>
            </w:pPr>
            <w:r>
              <w:t>wyjaśnia, co to znaczy, że Bóg jest miłosierny</w:t>
            </w:r>
          </w:p>
          <w:p w:rsidR="00591DF8" w:rsidRPr="00801C2F" w:rsidRDefault="00591DF8" w:rsidP="00D27B0A">
            <w:pPr>
              <w:pStyle w:val="teksttabeli"/>
            </w:pPr>
            <w:r>
              <w:t>potrafi dostrzec znaki obecności Jezusa zmartwychwstałego wśród ludzi</w:t>
            </w:r>
          </w:p>
          <w:p w:rsidR="00591DF8" w:rsidRPr="00801C2F" w:rsidRDefault="00591DF8" w:rsidP="00D27B0A">
            <w:pPr>
              <w:pStyle w:val="teksttabeli"/>
            </w:pPr>
            <w:r>
              <w:t>potrafi wykonać właściwe gesty i zachować odpowiednie postawy</w:t>
            </w:r>
          </w:p>
          <w:p w:rsidR="00591DF8" w:rsidRDefault="00591DF8" w:rsidP="00D27B0A">
            <w:pPr>
              <w:pStyle w:val="teksttabeli"/>
            </w:pPr>
            <w:r>
              <w:t xml:space="preserve">potrafi słowami piosenki wyrazić </w:t>
            </w:r>
            <w:r>
              <w:lastRenderedPageBreak/>
              <w:t>swoją modlitwę</w:t>
            </w:r>
          </w:p>
          <w:p w:rsidR="00591DF8" w:rsidRPr="00BA24E5" w:rsidRDefault="00591DF8" w:rsidP="00D27B0A">
            <w:pPr>
              <w:pStyle w:val="teksttabeli"/>
            </w:pPr>
            <w:r>
              <w:t>potrafi wskazać, jak może się przygotować na przyjęcie Pana Jezusa w Komunii św.</w:t>
            </w:r>
          </w:p>
          <w:p w:rsidR="00591DF8" w:rsidRDefault="00591DF8" w:rsidP="00D27B0A">
            <w:pPr>
              <w:pStyle w:val="teksttabeli"/>
            </w:pPr>
            <w:r>
              <w:t>potrafi wymienić duchowe dary, jakie może złożyć w ofierze Panu Bogu</w:t>
            </w:r>
          </w:p>
          <w:p w:rsidR="00591DF8" w:rsidRPr="00D26408" w:rsidRDefault="00591DF8" w:rsidP="00D27B0A">
            <w:pPr>
              <w:pStyle w:val="teksttabeli"/>
            </w:pPr>
            <w:r>
              <w:t>potrafi zaprezentować postawę modlitewną</w:t>
            </w:r>
          </w:p>
          <w:p w:rsidR="00591DF8" w:rsidRPr="003B1CEC" w:rsidRDefault="00591DF8" w:rsidP="00D27B0A">
            <w:pPr>
              <w:pStyle w:val="teksttabeli"/>
            </w:pPr>
            <w:r>
              <w:t>potrafi uzasadnić, dlaczego powinniśmy sobie nawzajem pomagać</w:t>
            </w:r>
          </w:p>
          <w:p w:rsidR="00591DF8" w:rsidRPr="00CA5F93" w:rsidRDefault="00591DF8" w:rsidP="00D27B0A">
            <w:pPr>
              <w:pStyle w:val="teksttabeli"/>
            </w:pPr>
            <w:r>
              <w:t>potrafi zaśpiewać piosenkę „Mój Zbawiciel, On bardzo kocha mnie”</w:t>
            </w:r>
          </w:p>
          <w:p w:rsidR="00591DF8" w:rsidRDefault="00591DF8" w:rsidP="00D27B0A">
            <w:pPr>
              <w:pStyle w:val="teksttabeli"/>
            </w:pPr>
          </w:p>
        </w:tc>
        <w:tc>
          <w:tcPr>
            <w:tcW w:w="2158" w:type="dxa"/>
          </w:tcPr>
          <w:p w:rsidR="00591DF8" w:rsidRDefault="00591DF8" w:rsidP="00D27B0A">
            <w:pPr>
              <w:pStyle w:val="teksttabeli"/>
            </w:pPr>
            <w:r>
              <w:lastRenderedPageBreak/>
              <w:t>wyraża pragnienie niesienia pomocy innym i podejmuje konkretne działania</w:t>
            </w:r>
          </w:p>
        </w:tc>
      </w:tr>
      <w:tr w:rsidR="00591DF8" w:rsidTr="00591DF8">
        <w:tc>
          <w:tcPr>
            <w:tcW w:w="1548" w:type="dxa"/>
          </w:tcPr>
          <w:p w:rsidR="00591DF8" w:rsidRPr="00DC73FA" w:rsidRDefault="00591DF8" w:rsidP="00D27B0A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bCs/>
              </w:rPr>
            </w:pPr>
            <w:r w:rsidRPr="00DC73FA">
              <w:rPr>
                <w:bCs/>
              </w:rPr>
              <w:lastRenderedPageBreak/>
              <w:t xml:space="preserve">V. </w:t>
            </w:r>
            <w:r>
              <w:rPr>
                <w:bCs/>
              </w:rPr>
              <w:br/>
              <w:t>Z Jezusem</w:t>
            </w:r>
            <w:r>
              <w:rPr>
                <w:bCs/>
              </w:rPr>
              <w:br/>
              <w:t xml:space="preserve"> i Jego Matką</w:t>
            </w:r>
          </w:p>
          <w:p w:rsidR="00591DF8" w:rsidRDefault="00591DF8" w:rsidP="00D27B0A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591DF8" w:rsidRPr="005B7134" w:rsidRDefault="00591DF8" w:rsidP="00D27B0A">
            <w:pPr>
              <w:pStyle w:val="teksttabeli"/>
            </w:pPr>
            <w:r w:rsidRPr="005B7134">
              <w:t>zna wyrażenie „litania”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wymieni</w:t>
            </w:r>
            <w:r>
              <w:t>a</w:t>
            </w:r>
            <w:r w:rsidRPr="005B7134">
              <w:t xml:space="preserve"> znaki Ducha Świętego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wie, że Bóg jest jeden, ale w trzech Osobach</w:t>
            </w:r>
          </w:p>
          <w:p w:rsidR="00591DF8" w:rsidRDefault="00591DF8" w:rsidP="00D27B0A">
            <w:pPr>
              <w:pStyle w:val="teksttabeli"/>
            </w:pPr>
            <w:r w:rsidRPr="005B7134">
              <w:t>pamięta słowa modlitwy „Niechaj będzie pochwalony Przenajświętszy Sakrament...”</w:t>
            </w:r>
          </w:p>
          <w:p w:rsidR="00591DF8" w:rsidRDefault="00591DF8" w:rsidP="00D27B0A">
            <w:pPr>
              <w:pStyle w:val="teksttabeli"/>
            </w:pPr>
            <w:r w:rsidRPr="005B7134">
              <w:t>wie, w jakim miesiącu odprawiane są nabożeństwa ku czci Serca Pana Jezusa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wie, że po trudach nauki nadchodzi czas odpoczynku</w:t>
            </w:r>
          </w:p>
          <w:p w:rsidR="00591DF8" w:rsidRDefault="00591DF8" w:rsidP="00D27B0A">
            <w:pPr>
              <w:pStyle w:val="teksttabeli"/>
            </w:pPr>
            <w:r w:rsidRPr="005B7134">
              <w:t>wie, że w czasie odpoczynku należy chwalić Boga</w:t>
            </w:r>
          </w:p>
        </w:tc>
        <w:tc>
          <w:tcPr>
            <w:tcW w:w="3600" w:type="dxa"/>
          </w:tcPr>
          <w:p w:rsidR="00591DF8" w:rsidRPr="005B7134" w:rsidRDefault="00591DF8" w:rsidP="00D27B0A">
            <w:pPr>
              <w:pStyle w:val="teksttabeli"/>
            </w:pPr>
            <w:r w:rsidRPr="005B7134">
              <w:t>zna treść perykopy biblijnej, w której Jezus oddaje nam swoją Matkę</w:t>
            </w:r>
          </w:p>
          <w:p w:rsidR="00591DF8" w:rsidRDefault="00591DF8" w:rsidP="00D27B0A">
            <w:pPr>
              <w:pStyle w:val="teksttabeli"/>
            </w:pPr>
            <w:r w:rsidRPr="005B7134">
              <w:t>wie, że Jasna Góra jest duchową stolicą Polaków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rozumie rolę Ducha Świętego w życiu człowieka</w:t>
            </w:r>
          </w:p>
          <w:p w:rsidR="00591DF8" w:rsidRDefault="00591DF8" w:rsidP="00D27B0A">
            <w:pPr>
              <w:pStyle w:val="teksttabeli"/>
            </w:pPr>
            <w:r w:rsidRPr="005B7134">
              <w:t>pamięta pierwszą zwrotkę pieśni „Duchu Święty przyjdź”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rozumie, że znak krzyża jest uwielbieniem Trójcy Świętej</w:t>
            </w:r>
          </w:p>
          <w:p w:rsidR="00591DF8" w:rsidRDefault="00591DF8" w:rsidP="00D27B0A">
            <w:pPr>
              <w:pStyle w:val="teksttabeli"/>
            </w:pPr>
            <w:r w:rsidRPr="005B7134">
              <w:t>pamięta prawdę wiary zawartą w słowie dnia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wie, co oznaczają określenia: monstrancja i tabernakulum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zna wydarzenia, w których Jezus okazuje miłość ludziom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pamięta główne prawdy wiary, poznane w czasie roku katechetycznego</w:t>
            </w:r>
          </w:p>
          <w:p w:rsidR="00591DF8" w:rsidRPr="001A7978" w:rsidRDefault="00591DF8" w:rsidP="00D27B0A">
            <w:pPr>
              <w:pStyle w:val="teksttabeli"/>
            </w:pPr>
          </w:p>
        </w:tc>
        <w:tc>
          <w:tcPr>
            <w:tcW w:w="3060" w:type="dxa"/>
          </w:tcPr>
          <w:p w:rsidR="00591DF8" w:rsidRPr="005B7134" w:rsidRDefault="00591DF8" w:rsidP="00D27B0A">
            <w:pPr>
              <w:pStyle w:val="teksttabeli"/>
            </w:pPr>
            <w:r w:rsidRPr="005B7134">
              <w:t>potrafi ułożyć wezwanie litanijne do Maryi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potrafi opowiedzieć o zesłaniu Ducha Świętego na apostołów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poprawnie wykon</w:t>
            </w:r>
            <w:r>
              <w:t>uje</w:t>
            </w:r>
            <w:r w:rsidRPr="005B7134">
              <w:t xml:space="preserve"> znak krzyża świętego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potrafi wyjaśnić, dlaczego tabernakulum zajmuje ważne miejsce w kościele parafialnym</w:t>
            </w:r>
          </w:p>
          <w:p w:rsidR="00591DF8" w:rsidRDefault="00591DF8" w:rsidP="00D27B0A">
            <w:pPr>
              <w:pStyle w:val="teksttabeli"/>
            </w:pPr>
            <w:r w:rsidRPr="005B7134">
              <w:t>potrafi opowiedzieć treść wersetu J 19,34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umie dobrze wypoczywać</w:t>
            </w:r>
          </w:p>
          <w:p w:rsidR="00591DF8" w:rsidRPr="000D1696" w:rsidRDefault="00591DF8" w:rsidP="00D27B0A">
            <w:pPr>
              <w:pStyle w:val="teksttabeli"/>
            </w:pPr>
          </w:p>
        </w:tc>
        <w:tc>
          <w:tcPr>
            <w:tcW w:w="3060" w:type="dxa"/>
          </w:tcPr>
          <w:p w:rsidR="00591DF8" w:rsidRDefault="00591DF8" w:rsidP="00D27B0A">
            <w:pPr>
              <w:pStyle w:val="teksttabeli"/>
            </w:pPr>
            <w:r w:rsidRPr="005B7134">
              <w:t>potrafi uzasadnić, że Matka Jezusa jest również naszą Matką</w:t>
            </w:r>
          </w:p>
          <w:p w:rsidR="00591DF8" w:rsidRDefault="00591DF8" w:rsidP="00D27B0A">
            <w:pPr>
              <w:pStyle w:val="teksttabeli"/>
            </w:pPr>
            <w:r w:rsidRPr="005B7134">
              <w:t>potrafi zaśpiewać pieśń „Duchu Święty przyjdź”</w:t>
            </w:r>
          </w:p>
          <w:p w:rsidR="00591DF8" w:rsidRPr="005B7134" w:rsidRDefault="00591DF8" w:rsidP="00D27B0A">
            <w:pPr>
              <w:pStyle w:val="teksttabeli"/>
            </w:pPr>
            <w:r w:rsidRPr="005B7134">
              <w:t>potrafi przyporządkować Osobom Trójcy Świętej ich symbole</w:t>
            </w:r>
          </w:p>
          <w:p w:rsidR="00591DF8" w:rsidRDefault="00591DF8" w:rsidP="00D27B0A">
            <w:pPr>
              <w:pStyle w:val="teksttabeli"/>
            </w:pPr>
            <w:r>
              <w:t>potrafi z</w:t>
            </w:r>
            <w:r w:rsidRPr="005B7134">
              <w:t>aśpiewa</w:t>
            </w:r>
            <w:r>
              <w:t>ć</w:t>
            </w:r>
            <w:r w:rsidRPr="005B7134">
              <w:t xml:space="preserve"> piosenkę „Chwała Bogu Ojcu”</w:t>
            </w:r>
          </w:p>
          <w:p w:rsidR="00591DF8" w:rsidRDefault="00591DF8" w:rsidP="00D27B0A">
            <w:pPr>
              <w:pStyle w:val="teksttabeli"/>
            </w:pPr>
            <w:r w:rsidRPr="005B7134">
              <w:t>potrafi opisać, jak odbywa się procesja Bożego Ciała</w:t>
            </w:r>
          </w:p>
          <w:p w:rsidR="00591DF8" w:rsidRDefault="00591DF8" w:rsidP="00D27B0A">
            <w:pPr>
              <w:pStyle w:val="teksttabeli"/>
            </w:pPr>
            <w:r w:rsidRPr="005B7134">
              <w:t>potrafi opisać obraz Serca Pana Jezusa</w:t>
            </w:r>
          </w:p>
          <w:p w:rsidR="00591DF8" w:rsidRDefault="00591DF8" w:rsidP="00D27B0A">
            <w:pPr>
              <w:pStyle w:val="teksttabeli"/>
            </w:pPr>
            <w:r w:rsidRPr="005B7134">
              <w:t>potrafi wypoczywać wspólnie z całą rodziną</w:t>
            </w:r>
          </w:p>
        </w:tc>
        <w:tc>
          <w:tcPr>
            <w:tcW w:w="2158" w:type="dxa"/>
          </w:tcPr>
          <w:p w:rsidR="00591DF8" w:rsidRDefault="00591DF8" w:rsidP="00D27B0A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591DF8" w:rsidRPr="00DC73FA" w:rsidRDefault="00591DF8" w:rsidP="00591DF8">
      <w:pPr>
        <w:pStyle w:val="Nagwek1"/>
        <w:spacing w:line="360" w:lineRule="auto"/>
        <w:ind w:firstLine="540"/>
      </w:pPr>
    </w:p>
    <w:p w:rsidR="00591DF8" w:rsidRDefault="00591DF8"/>
    <w:sectPr w:rsidR="00591DF8" w:rsidSect="00591DF8">
      <w:footerReference w:type="default" r:id="rId7"/>
      <w:pgSz w:w="16838" w:h="11906" w:orient="landscape"/>
      <w:pgMar w:top="284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34" w:rsidRDefault="009C4334" w:rsidP="00591DF8">
      <w:pPr>
        <w:spacing w:after="0" w:line="240" w:lineRule="auto"/>
      </w:pPr>
      <w:r>
        <w:separator/>
      </w:r>
    </w:p>
  </w:endnote>
  <w:endnote w:type="continuationSeparator" w:id="1">
    <w:p w:rsidR="009C4334" w:rsidRDefault="009C4334" w:rsidP="0059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981"/>
      <w:docPartObj>
        <w:docPartGallery w:val="Page Numbers (Bottom of Page)"/>
        <w:docPartUnique/>
      </w:docPartObj>
    </w:sdtPr>
    <w:sdtContent>
      <w:p w:rsidR="00591DF8" w:rsidRDefault="00F571FC">
        <w:pPr>
          <w:pStyle w:val="Stopka"/>
          <w:jc w:val="right"/>
        </w:pPr>
        <w:fldSimple w:instr=" PAGE   \* MERGEFORMAT ">
          <w:r w:rsidR="00836C32">
            <w:rPr>
              <w:noProof/>
            </w:rPr>
            <w:t>1</w:t>
          </w:r>
        </w:fldSimple>
      </w:p>
    </w:sdtContent>
  </w:sdt>
  <w:p w:rsidR="00591DF8" w:rsidRDefault="0059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34" w:rsidRDefault="009C4334" w:rsidP="00591DF8">
      <w:pPr>
        <w:spacing w:after="0" w:line="240" w:lineRule="auto"/>
      </w:pPr>
      <w:r>
        <w:separator/>
      </w:r>
    </w:p>
  </w:footnote>
  <w:footnote w:type="continuationSeparator" w:id="1">
    <w:p w:rsidR="009C4334" w:rsidRDefault="009C4334" w:rsidP="0059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F8"/>
    <w:rsid w:val="00046A96"/>
    <w:rsid w:val="00101A34"/>
    <w:rsid w:val="00155F20"/>
    <w:rsid w:val="00166630"/>
    <w:rsid w:val="001F6F98"/>
    <w:rsid w:val="003C7D85"/>
    <w:rsid w:val="004856D1"/>
    <w:rsid w:val="00591DF8"/>
    <w:rsid w:val="00650F37"/>
    <w:rsid w:val="00836C32"/>
    <w:rsid w:val="00861427"/>
    <w:rsid w:val="00984E90"/>
    <w:rsid w:val="009B541C"/>
    <w:rsid w:val="009C4334"/>
    <w:rsid w:val="009F34FE"/>
    <w:rsid w:val="009F731E"/>
    <w:rsid w:val="00A703FE"/>
    <w:rsid w:val="00A8591C"/>
    <w:rsid w:val="00AB333A"/>
    <w:rsid w:val="00B178CF"/>
    <w:rsid w:val="00B463CD"/>
    <w:rsid w:val="00BA6227"/>
    <w:rsid w:val="00E601E4"/>
    <w:rsid w:val="00F571FC"/>
    <w:rsid w:val="00FB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20"/>
  </w:style>
  <w:style w:type="paragraph" w:styleId="Nagwek1">
    <w:name w:val="heading 1"/>
    <w:basedOn w:val="Normalny"/>
    <w:next w:val="Normalny"/>
    <w:link w:val="Nagwek1Znak"/>
    <w:qFormat/>
    <w:rsid w:val="00591DF8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1DF8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DF8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91DF8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F8"/>
  </w:style>
  <w:style w:type="paragraph" w:styleId="Stopka">
    <w:name w:val="footer"/>
    <w:basedOn w:val="Normalny"/>
    <w:link w:val="StopkaZnak"/>
    <w:uiPriority w:val="99"/>
    <w:unhideWhenUsed/>
    <w:rsid w:val="0059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DF8"/>
  </w:style>
  <w:style w:type="character" w:customStyle="1" w:styleId="Nagwek1Znak">
    <w:name w:val="Nagłówek 1 Znak"/>
    <w:basedOn w:val="Domylnaczcionkaakapitu"/>
    <w:link w:val="Nagwek1"/>
    <w:rsid w:val="00591D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59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05ptWyrwnanydorodka">
    <w:name w:val="Styl 105 pt Wyrównany do środka"/>
    <w:basedOn w:val="Normalny"/>
    <w:rsid w:val="00591DF8"/>
    <w:pPr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2571</Words>
  <Characters>15429</Characters>
  <Application>Microsoft Office Word</Application>
  <DocSecurity>0</DocSecurity>
  <Lines>128</Lines>
  <Paragraphs>35</Paragraphs>
  <ScaleCrop>false</ScaleCrop>
  <Company/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2019-02-08T05:46:00Z</dcterms:created>
  <dcterms:modified xsi:type="dcterms:W3CDTF">2019-02-08T06:34:00Z</dcterms:modified>
</cp:coreProperties>
</file>